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570355" cy="537845"/>
            <wp:effectExtent l="0" t="0" r="1270" b="1905"/>
            <wp:docPr id="1" name="图片 1" descr="FDBE6FF3-178E-4b07-A7C9-C4A6705C6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BE6FF3-178E-4b07-A7C9-C4A6705C6C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4"/>
          <w:szCs w:val="44"/>
          <w:u w:val="double"/>
          <w:lang w:val="en-US" w:eastAsia="zh-CN"/>
        </w:rPr>
      </w:pPr>
      <w:r>
        <w:rPr>
          <w:rFonts w:hint="eastAsia" w:eastAsiaTheme="minorEastAsia"/>
          <w:b/>
          <w:bCs/>
          <w:sz w:val="44"/>
          <w:szCs w:val="44"/>
          <w:u w:val="double"/>
          <w:lang w:val="en-US" w:eastAsia="zh-CN"/>
        </w:rPr>
        <w:t>付款凭据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______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_____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_____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57"/>
        <w:gridCol w:w="1117"/>
        <w:gridCol w:w="2421"/>
        <w:gridCol w:w="129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2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款项内容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2" w:type="dxa"/>
            <w:gridSpan w:val="4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合计（大写）: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付款类型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内部划转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质保金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履约保证金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_______________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gridSpan w:val="2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内部划转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________________户 划转到 _________________户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付款信息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收款单位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审批人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经办人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15BC"/>
    <w:rsid w:val="22DF520B"/>
    <w:rsid w:val="3A321C2E"/>
    <w:rsid w:val="3D982139"/>
    <w:rsid w:val="5F6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2021-01-22T12:25:00Z</dcterms:created>
  <dc:creator>86139</dc:creator>
  <cp:lastModifiedBy>胡克</cp:lastModifiedBy>
  <dcterms:modified xsi:type="dcterms:W3CDTF">2021-06-08T02:28:03Z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