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textAlignment w:val="bottom"/>
        <w:outlineLvl w:val="0"/>
        <w:rPr>
          <w:rFonts w:hint="eastAsia" w:ascii="宋体" w:hAnsi="宋体" w:cs="仿宋_GB2312"/>
          <w:b/>
          <w:color w:val="000000"/>
          <w:sz w:val="52"/>
          <w:szCs w:val="52"/>
          <w:highlight w:val="none"/>
          <w:vertAlign w:val="subscript"/>
        </w:rPr>
      </w:pPr>
    </w:p>
    <w:p>
      <w:pPr>
        <w:autoSpaceDE w:val="0"/>
        <w:autoSpaceDN w:val="0"/>
        <w:spacing w:line="360" w:lineRule="auto"/>
        <w:jc w:val="center"/>
        <w:textAlignment w:val="bottom"/>
        <w:outlineLvl w:val="0"/>
        <w:rPr>
          <w:rFonts w:hint="eastAsia" w:ascii="宋体" w:hAnsi="宋体" w:eastAsia="宋体"/>
          <w:color w:val="000000"/>
          <w:sz w:val="52"/>
          <w:highlight w:val="none"/>
          <w:lang w:eastAsia="zh-CN"/>
        </w:rPr>
      </w:pPr>
      <w:r>
        <w:rPr>
          <w:rFonts w:hint="eastAsia" w:ascii="宋体" w:hAnsi="宋体"/>
          <w:b/>
          <w:color w:val="000000"/>
          <w:sz w:val="72"/>
          <w:highlight w:val="none"/>
          <w:lang w:eastAsia="zh-CN"/>
        </w:rPr>
        <w:t>竞争性谈判采购文件</w:t>
      </w:r>
    </w:p>
    <w:p>
      <w:pPr>
        <w:autoSpaceDE w:val="0"/>
        <w:autoSpaceDN w:val="0"/>
        <w:spacing w:line="360" w:lineRule="auto"/>
        <w:ind w:firstLine="3939" w:firstLineChars="1090"/>
        <w:textAlignment w:val="bottom"/>
        <w:outlineLvl w:val="0"/>
        <w:rPr>
          <w:rFonts w:hint="eastAsia" w:ascii="宋体" w:hAnsi="宋体"/>
          <w:b/>
          <w:color w:val="000000"/>
          <w:sz w:val="36"/>
          <w:highlight w:val="none"/>
        </w:rPr>
      </w:pPr>
    </w:p>
    <w:p>
      <w:pPr>
        <w:autoSpaceDE w:val="0"/>
        <w:autoSpaceDN w:val="0"/>
        <w:spacing w:line="360" w:lineRule="auto"/>
        <w:ind w:left="-105" w:leftChars="-50" w:right="-105" w:rightChars="-50" w:firstLine="3939" w:firstLineChars="1090"/>
        <w:textAlignment w:val="bottom"/>
        <w:outlineLvl w:val="0"/>
        <w:rPr>
          <w:rFonts w:hint="eastAsia" w:ascii="宋体" w:hAnsi="宋体"/>
          <w:b/>
          <w:color w:val="000000"/>
          <w:sz w:val="36"/>
          <w:highlight w:val="none"/>
        </w:rPr>
      </w:pPr>
    </w:p>
    <w:p>
      <w:pPr>
        <w:autoSpaceDE w:val="0"/>
        <w:autoSpaceDN w:val="0"/>
        <w:spacing w:line="360" w:lineRule="auto"/>
        <w:ind w:left="-105" w:leftChars="-50" w:right="-105" w:rightChars="-50" w:firstLine="3939" w:firstLineChars="1090"/>
        <w:textAlignment w:val="bottom"/>
        <w:outlineLvl w:val="0"/>
        <w:rPr>
          <w:rFonts w:ascii="宋体" w:hAnsi="宋体"/>
          <w:b/>
          <w:color w:val="000000"/>
          <w:sz w:val="36"/>
          <w:highlight w:val="none"/>
        </w:rPr>
      </w:pPr>
    </w:p>
    <w:p>
      <w:pPr>
        <w:autoSpaceDE w:val="0"/>
        <w:autoSpaceDN w:val="0"/>
        <w:spacing w:line="360" w:lineRule="auto"/>
        <w:ind w:left="1056" w:leftChars="503" w:firstLine="0" w:firstLineChars="0"/>
        <w:textAlignment w:val="bottom"/>
        <w:rPr>
          <w:rFonts w:hint="default" w:ascii="宋体" w:hAnsi="宋体"/>
          <w:b/>
          <w:color w:val="000000"/>
          <w:sz w:val="36"/>
          <w:highlight w:val="none"/>
          <w:lang w:val="en-US" w:eastAsia="zh-CN"/>
        </w:rPr>
      </w:pPr>
      <w:r>
        <w:rPr>
          <w:rFonts w:hint="eastAsia" w:ascii="宋体" w:hAnsi="宋体"/>
          <w:b/>
          <w:color w:val="000000"/>
          <w:sz w:val="36"/>
          <w:highlight w:val="none"/>
          <w:lang w:eastAsia="zh-CN"/>
        </w:rPr>
        <w:t>采购编号：ZHC202</w:t>
      </w:r>
      <w:r>
        <w:rPr>
          <w:rFonts w:hint="eastAsia" w:ascii="宋体" w:hAnsi="宋体"/>
          <w:b/>
          <w:color w:val="000000"/>
          <w:sz w:val="36"/>
          <w:highlight w:val="none"/>
          <w:lang w:val="en-US" w:eastAsia="zh-CN"/>
        </w:rPr>
        <w:t>3</w:t>
      </w:r>
      <w:r>
        <w:rPr>
          <w:rFonts w:hint="eastAsia" w:ascii="宋体" w:hAnsi="宋体"/>
          <w:b/>
          <w:color w:val="000000"/>
          <w:sz w:val="36"/>
          <w:highlight w:val="none"/>
          <w:lang w:eastAsia="zh-CN"/>
        </w:rPr>
        <w:t>00</w:t>
      </w:r>
      <w:r>
        <w:rPr>
          <w:rFonts w:hint="eastAsia" w:ascii="宋体" w:hAnsi="宋体"/>
          <w:b/>
          <w:color w:val="000000"/>
          <w:sz w:val="36"/>
          <w:highlight w:val="none"/>
          <w:lang w:val="en-US" w:eastAsia="zh-CN"/>
        </w:rPr>
        <w:t>5</w:t>
      </w:r>
    </w:p>
    <w:p>
      <w:pPr>
        <w:autoSpaceDE w:val="0"/>
        <w:autoSpaceDN w:val="0"/>
        <w:spacing w:line="360" w:lineRule="auto"/>
        <w:ind w:left="-315" w:leftChars="-150" w:firstLine="1619" w:firstLineChars="448"/>
        <w:textAlignment w:val="bottom"/>
        <w:rPr>
          <w:rFonts w:hint="eastAsia" w:ascii="宋体" w:hAnsi="宋体"/>
          <w:b/>
          <w:color w:val="000000"/>
          <w:sz w:val="36"/>
          <w:highlight w:val="none"/>
          <w:lang w:eastAsia="zh-CN"/>
        </w:rPr>
      </w:pPr>
    </w:p>
    <w:p>
      <w:pPr>
        <w:autoSpaceDE w:val="0"/>
        <w:autoSpaceDN w:val="0"/>
        <w:spacing w:line="360" w:lineRule="auto"/>
        <w:ind w:left="-315" w:leftChars="-150" w:firstLine="1619" w:firstLineChars="448"/>
        <w:textAlignment w:val="bottom"/>
        <w:rPr>
          <w:rFonts w:hint="eastAsia" w:ascii="宋体" w:hAnsi="宋体"/>
          <w:b/>
          <w:color w:val="000000"/>
          <w:sz w:val="36"/>
          <w:highlight w:val="none"/>
          <w:lang w:eastAsia="zh-CN"/>
        </w:rPr>
      </w:pPr>
    </w:p>
    <w:p>
      <w:pPr>
        <w:autoSpaceDE w:val="0"/>
        <w:autoSpaceDN w:val="0"/>
        <w:spacing w:line="360" w:lineRule="auto"/>
        <w:ind w:left="-315" w:leftChars="-150" w:firstLine="1619" w:firstLineChars="448"/>
        <w:textAlignment w:val="bottom"/>
        <w:rPr>
          <w:rFonts w:ascii="宋体" w:hAnsi="宋体"/>
          <w:b/>
          <w:color w:val="000000"/>
          <w:sz w:val="36"/>
          <w:highlight w:val="none"/>
        </w:rPr>
      </w:pPr>
    </w:p>
    <w:p>
      <w:pPr>
        <w:autoSpaceDE w:val="0"/>
        <w:autoSpaceDN w:val="0"/>
        <w:spacing w:line="360" w:lineRule="auto"/>
        <w:ind w:firstLine="1084" w:firstLineChars="300"/>
        <w:textAlignment w:val="bottom"/>
        <w:rPr>
          <w:rFonts w:hint="eastAsia" w:ascii="宋体" w:hAnsi="宋体" w:eastAsia="宋体"/>
          <w:b/>
          <w:color w:val="000000"/>
          <w:sz w:val="36"/>
          <w:highlight w:val="none"/>
          <w:lang w:val="en-US" w:eastAsia="zh-CN"/>
        </w:rPr>
      </w:pPr>
      <w:r>
        <w:rPr>
          <w:rFonts w:hint="eastAsia" w:ascii="宋体" w:hAnsi="宋体"/>
          <w:b/>
          <w:color w:val="000000"/>
          <w:sz w:val="36"/>
          <w:highlight w:val="none"/>
          <w:lang w:eastAsia="zh-CN"/>
        </w:rPr>
        <w:t>项目名称：丽水学院校内移动充电宝投放项目</w:t>
      </w:r>
    </w:p>
    <w:p>
      <w:pPr>
        <w:autoSpaceDE w:val="0"/>
        <w:autoSpaceDN w:val="0"/>
        <w:spacing w:line="360" w:lineRule="auto"/>
        <w:ind w:left="-315" w:leftChars="-150" w:firstLine="3423" w:firstLineChars="947"/>
        <w:textAlignment w:val="bottom"/>
        <w:rPr>
          <w:rFonts w:hint="eastAsia" w:ascii="宋体" w:hAnsi="宋体"/>
          <w:b/>
          <w:color w:val="000000"/>
          <w:sz w:val="36"/>
          <w:highlight w:val="none"/>
          <w:lang w:eastAsia="zh-CN"/>
        </w:rPr>
      </w:pPr>
    </w:p>
    <w:p>
      <w:pPr>
        <w:autoSpaceDE w:val="0"/>
        <w:autoSpaceDN w:val="0"/>
        <w:spacing w:line="360" w:lineRule="auto"/>
        <w:ind w:left="-315" w:leftChars="-150" w:firstLine="1619" w:firstLineChars="448"/>
        <w:textAlignment w:val="bottom"/>
        <w:rPr>
          <w:rFonts w:hint="eastAsia" w:ascii="宋体" w:hAnsi="宋体"/>
          <w:b/>
          <w:color w:val="000000"/>
          <w:sz w:val="36"/>
          <w:highlight w:val="none"/>
          <w:lang w:eastAsia="zh-CN"/>
        </w:rPr>
      </w:pPr>
    </w:p>
    <w:p>
      <w:pPr>
        <w:autoSpaceDE w:val="0"/>
        <w:autoSpaceDN w:val="0"/>
        <w:spacing w:line="360" w:lineRule="auto"/>
        <w:ind w:left="-315" w:leftChars="-150" w:firstLine="1619" w:firstLineChars="448"/>
        <w:textAlignment w:val="bottom"/>
        <w:rPr>
          <w:rFonts w:hint="eastAsia" w:ascii="宋体" w:hAnsi="宋体"/>
          <w:b/>
          <w:color w:val="000000"/>
          <w:sz w:val="36"/>
          <w:highlight w:val="none"/>
          <w:lang w:eastAsia="zh-CN"/>
        </w:rPr>
      </w:pPr>
    </w:p>
    <w:p>
      <w:pPr>
        <w:autoSpaceDE w:val="0"/>
        <w:autoSpaceDN w:val="0"/>
        <w:spacing w:line="360" w:lineRule="auto"/>
        <w:ind w:firstLine="1084" w:firstLineChars="300"/>
        <w:textAlignment w:val="bottom"/>
        <w:rPr>
          <w:rFonts w:hint="eastAsia" w:ascii="宋体" w:hAnsi="宋体" w:eastAsia="宋体"/>
          <w:b/>
          <w:color w:val="000000"/>
          <w:sz w:val="36"/>
          <w:highlight w:val="none"/>
          <w:lang w:eastAsia="zh-CN"/>
        </w:rPr>
      </w:pPr>
      <w:r>
        <w:rPr>
          <w:rFonts w:hint="eastAsia" w:ascii="宋体" w:hAnsi="宋体"/>
          <w:b/>
          <w:color w:val="000000"/>
          <w:sz w:val="36"/>
          <w:highlight w:val="none"/>
        </w:rPr>
        <w:t>采购单位:</w:t>
      </w:r>
      <w:r>
        <w:rPr>
          <w:rFonts w:hint="eastAsia" w:ascii="宋体" w:hAnsi="宋体"/>
          <w:b/>
          <w:color w:val="000000"/>
          <w:sz w:val="36"/>
          <w:highlight w:val="none"/>
          <w:lang w:eastAsia="zh-CN"/>
        </w:rPr>
        <w:t>丽水市万达科教实业有限公司</w:t>
      </w:r>
    </w:p>
    <w:p>
      <w:pPr>
        <w:autoSpaceDE w:val="0"/>
        <w:autoSpaceDN w:val="0"/>
        <w:spacing w:line="360" w:lineRule="auto"/>
        <w:ind w:left="-315" w:leftChars="-150" w:firstLine="1260"/>
        <w:textAlignment w:val="bottom"/>
        <w:rPr>
          <w:rFonts w:ascii="宋体" w:hAnsi="宋体"/>
          <w:b/>
          <w:color w:val="000000"/>
          <w:sz w:val="36"/>
          <w:highlight w:val="none"/>
        </w:rPr>
      </w:pPr>
    </w:p>
    <w:p>
      <w:pPr>
        <w:tabs>
          <w:tab w:val="left" w:pos="1260"/>
          <w:tab w:val="left" w:pos="2205"/>
          <w:tab w:val="left" w:pos="2520"/>
        </w:tabs>
        <w:autoSpaceDE w:val="0"/>
        <w:autoSpaceDN w:val="0"/>
        <w:spacing w:line="360" w:lineRule="auto"/>
        <w:textAlignment w:val="bottom"/>
        <w:rPr>
          <w:rFonts w:hint="eastAsia" w:ascii="宋体" w:hAnsi="宋体"/>
          <w:b/>
          <w:color w:val="000000"/>
          <w:sz w:val="36"/>
          <w:highlight w:val="none"/>
        </w:rPr>
      </w:pPr>
    </w:p>
    <w:p>
      <w:pPr>
        <w:rPr>
          <w:rFonts w:hint="eastAsia" w:ascii="宋体" w:hAnsi="宋体"/>
          <w:color w:val="000000"/>
          <w:highlight w:val="none"/>
        </w:rPr>
      </w:pPr>
    </w:p>
    <w:p>
      <w:pPr>
        <w:rPr>
          <w:rFonts w:hint="eastAsia" w:ascii="宋体" w:hAnsi="宋体"/>
          <w:color w:val="000000"/>
          <w:highlight w:val="none"/>
        </w:rPr>
      </w:pPr>
    </w:p>
    <w:p>
      <w:pPr>
        <w:rPr>
          <w:rFonts w:hint="eastAsia" w:ascii="宋体" w:hAnsi="宋体"/>
          <w:color w:val="000000"/>
          <w:highlight w:val="none"/>
        </w:rPr>
      </w:pPr>
    </w:p>
    <w:p>
      <w:pPr>
        <w:rPr>
          <w:rFonts w:ascii="宋体" w:hAnsi="宋体"/>
          <w:color w:val="000000"/>
          <w:highlight w:val="none"/>
        </w:rPr>
      </w:pPr>
    </w:p>
    <w:p>
      <w:pPr>
        <w:pStyle w:val="9"/>
        <w:spacing w:line="360" w:lineRule="auto"/>
        <w:ind w:left="0" w:leftChars="0" w:firstLine="1063" w:firstLineChars="294"/>
        <w:jc w:val="left"/>
        <w:rPr>
          <w:rFonts w:ascii="宋体" w:hAnsi="宋体" w:eastAsia="宋体"/>
          <w:b/>
          <w:color w:val="000000"/>
          <w:sz w:val="36"/>
          <w:highlight w:val="none"/>
        </w:rPr>
      </w:pPr>
      <w:r>
        <w:rPr>
          <w:rFonts w:hint="eastAsia" w:ascii="宋体" w:hAnsi="宋体" w:eastAsia="宋体"/>
          <w:b/>
          <w:color w:val="000000"/>
          <w:sz w:val="36"/>
          <w:highlight w:val="none"/>
          <w:lang w:eastAsia="zh-CN"/>
        </w:rPr>
        <w:t>编制时间：</w:t>
      </w:r>
      <w:r>
        <w:rPr>
          <w:rFonts w:hint="eastAsia" w:ascii="宋体" w:hAnsi="宋体" w:eastAsia="宋体"/>
          <w:b/>
          <w:color w:val="000000"/>
          <w:sz w:val="36"/>
          <w:highlight w:val="none"/>
        </w:rPr>
        <w:t>二零</w:t>
      </w:r>
      <w:r>
        <w:rPr>
          <w:rFonts w:hint="eastAsia" w:ascii="宋体" w:hAnsi="宋体" w:eastAsia="宋体"/>
          <w:b/>
          <w:color w:val="000000"/>
          <w:sz w:val="36"/>
          <w:highlight w:val="none"/>
          <w:lang w:eastAsia="zh-CN"/>
        </w:rPr>
        <w:t>二三</w:t>
      </w:r>
      <w:r>
        <w:rPr>
          <w:rFonts w:hint="eastAsia" w:ascii="宋体" w:hAnsi="宋体" w:eastAsia="宋体"/>
          <w:b/>
          <w:color w:val="000000"/>
          <w:sz w:val="36"/>
          <w:highlight w:val="none"/>
        </w:rPr>
        <w:t>年</w:t>
      </w:r>
      <w:r>
        <w:rPr>
          <w:rFonts w:hint="eastAsia" w:ascii="宋体" w:hAnsi="宋体" w:eastAsia="宋体"/>
          <w:b/>
          <w:color w:val="000000"/>
          <w:sz w:val="36"/>
          <w:highlight w:val="none"/>
          <w:lang w:val="en-US" w:eastAsia="zh-CN"/>
        </w:rPr>
        <w:t>十二</w:t>
      </w:r>
      <w:r>
        <w:rPr>
          <w:rFonts w:hint="eastAsia" w:ascii="宋体" w:hAnsi="宋体" w:eastAsia="宋体"/>
          <w:b/>
          <w:color w:val="000000"/>
          <w:sz w:val="36"/>
          <w:highlight w:val="none"/>
        </w:rPr>
        <w:t>月</w:t>
      </w:r>
    </w:p>
    <w:p>
      <w:pPr>
        <w:autoSpaceDE w:val="0"/>
        <w:autoSpaceDN w:val="0"/>
        <w:spacing w:line="360" w:lineRule="auto"/>
        <w:textAlignment w:val="bottom"/>
        <w:outlineLvl w:val="0"/>
        <w:rPr>
          <w:rFonts w:ascii="宋体" w:cs="仿宋_GB2312"/>
          <w:b/>
          <w:sz w:val="40"/>
          <w:szCs w:val="40"/>
          <w:highlight w:val="none"/>
        </w:rPr>
      </w:pPr>
    </w:p>
    <w:p>
      <w:pPr>
        <w:autoSpaceDE w:val="0"/>
        <w:autoSpaceDN w:val="0"/>
        <w:spacing w:line="360" w:lineRule="auto"/>
        <w:textAlignment w:val="bottom"/>
        <w:outlineLvl w:val="0"/>
        <w:rPr>
          <w:rFonts w:ascii="宋体" w:cs="仿宋_GB2312"/>
          <w:b/>
          <w:sz w:val="40"/>
          <w:szCs w:val="40"/>
          <w:highlight w:val="none"/>
        </w:rPr>
      </w:pPr>
    </w:p>
    <w:p>
      <w:pPr>
        <w:jc w:val="center"/>
        <w:rPr>
          <w:rFonts w:hint="eastAsia" w:cs="仿宋_GB2312"/>
          <w:b/>
          <w:color w:val="000000" w:themeColor="text1"/>
          <w:sz w:val="32"/>
          <w:szCs w:val="32"/>
          <w:highlight w:val="none"/>
          <w:lang w:eastAsia="zh-CN"/>
          <w14:textFill>
            <w14:solidFill>
              <w14:schemeClr w14:val="tx1"/>
            </w14:solidFill>
          </w14:textFill>
        </w:rPr>
      </w:pPr>
    </w:p>
    <w:p>
      <w:pPr>
        <w:jc w:val="center"/>
        <w:rPr>
          <w:rFonts w:hint="eastAsia" w:cs="仿宋_GB2312"/>
          <w:b/>
          <w:color w:val="000000" w:themeColor="text1"/>
          <w:sz w:val="32"/>
          <w:szCs w:val="32"/>
          <w:highlight w:val="none"/>
          <w:lang w:eastAsia="zh-CN"/>
          <w14:textFill>
            <w14:solidFill>
              <w14:schemeClr w14:val="tx1"/>
            </w14:solidFill>
          </w14:textFill>
        </w:rPr>
      </w:pPr>
      <w:r>
        <w:rPr>
          <w:rFonts w:hint="eastAsia" w:cs="仿宋_GB2312"/>
          <w:b/>
          <w:color w:val="000000" w:themeColor="text1"/>
          <w:sz w:val="32"/>
          <w:szCs w:val="32"/>
          <w:highlight w:val="none"/>
          <w:lang w:eastAsia="zh-CN"/>
          <w14:textFill>
            <w14:solidFill>
              <w14:schemeClr w14:val="tx1"/>
            </w14:solidFill>
          </w14:textFill>
        </w:rPr>
        <w:t>目录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cs="仿宋_GB2312"/>
          <w:b w:val="0"/>
          <w:bCs/>
          <w:color w:val="000000" w:themeColor="text1"/>
          <w:sz w:val="24"/>
          <w:szCs w:val="24"/>
          <w:highlight w:val="none"/>
          <w:lang w:val="en-US" w:eastAsia="zh-CN"/>
          <w14:textFill>
            <w14:solidFill>
              <w14:schemeClr w14:val="tx1"/>
            </w14:solidFill>
          </w14:textFill>
        </w:rPr>
      </w:pPr>
      <w:r>
        <w:rPr>
          <w:rFonts w:hint="eastAsia" w:cs="仿宋_GB2312"/>
          <w:b w:val="0"/>
          <w:bCs/>
          <w:color w:val="000000" w:themeColor="text1"/>
          <w:sz w:val="24"/>
          <w:szCs w:val="24"/>
          <w:highlight w:val="none"/>
          <w:lang w:eastAsia="zh-CN"/>
          <w14:textFill>
            <w14:solidFill>
              <w14:schemeClr w14:val="tx1"/>
            </w14:solidFill>
          </w14:textFill>
        </w:rPr>
        <w:t>封面</w:t>
      </w:r>
      <w:r>
        <w:rPr>
          <w:rFonts w:hint="eastAsia" w:cs="仿宋_GB2312"/>
          <w:b w:val="0"/>
          <w:bCs/>
          <w:color w:val="000000" w:themeColor="text1"/>
          <w:sz w:val="24"/>
          <w:szCs w:val="24"/>
          <w:highlight w:val="none"/>
          <w:lang w:val="en-US" w:eastAsia="zh-CN"/>
          <w14:textFill>
            <w14:solidFill>
              <w14:schemeClr w14:val="tx1"/>
            </w14:solidFill>
          </w14:textFill>
        </w:rPr>
        <w:t>...........................................................................................................................................1</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cs="仿宋_GB2312"/>
          <w:b w:val="0"/>
          <w:bCs/>
          <w:color w:val="000000" w:themeColor="text1"/>
          <w:sz w:val="24"/>
          <w:szCs w:val="24"/>
          <w:highlight w:val="none"/>
          <w:lang w:val="en-US" w:eastAsia="zh-CN"/>
          <w14:textFill>
            <w14:solidFill>
              <w14:schemeClr w14:val="tx1"/>
            </w14:solidFill>
          </w14:textFill>
        </w:rPr>
      </w:pPr>
      <w:r>
        <w:rPr>
          <w:rFonts w:hint="eastAsia" w:cs="仿宋_GB2312"/>
          <w:b w:val="0"/>
          <w:bCs/>
          <w:color w:val="000000" w:themeColor="text1"/>
          <w:sz w:val="24"/>
          <w:szCs w:val="24"/>
          <w:highlight w:val="none"/>
          <w:lang w:eastAsia="zh-CN"/>
          <w14:textFill>
            <w14:solidFill>
              <w14:schemeClr w14:val="tx1"/>
            </w14:solidFill>
          </w14:textFill>
        </w:rPr>
        <w:t>目录</w:t>
      </w:r>
      <w:r>
        <w:rPr>
          <w:rFonts w:hint="eastAsia" w:cs="仿宋_GB2312"/>
          <w:b w:val="0"/>
          <w:bCs/>
          <w:color w:val="000000" w:themeColor="text1"/>
          <w:sz w:val="24"/>
          <w:szCs w:val="24"/>
          <w:highlight w:val="none"/>
          <w:lang w:val="en-US" w:eastAsia="zh-CN"/>
          <w14:textFill>
            <w14:solidFill>
              <w14:schemeClr w14:val="tx1"/>
            </w14:solidFill>
          </w14:textFill>
        </w:rPr>
        <w:t>............................................................................................................................................2</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cs="仿宋_GB2312"/>
          <w:b w:val="0"/>
          <w:bCs/>
          <w:color w:val="000000" w:themeColor="text1"/>
          <w:sz w:val="24"/>
          <w:szCs w:val="24"/>
          <w:highlight w:val="none"/>
          <w:lang w:val="en-US" w:eastAsia="zh-CN"/>
          <w14:textFill>
            <w14:solidFill>
              <w14:schemeClr w14:val="tx1"/>
            </w14:solidFill>
          </w14:textFill>
        </w:rPr>
      </w:pPr>
      <w:r>
        <w:rPr>
          <w:rFonts w:hint="eastAsia" w:cs="仿宋_GB2312"/>
          <w:b w:val="0"/>
          <w:bCs/>
          <w:color w:val="000000" w:themeColor="text1"/>
          <w:sz w:val="24"/>
          <w:szCs w:val="24"/>
          <w:highlight w:val="none"/>
          <w:lang w:val="en-US" w:eastAsia="zh-CN"/>
          <w14:textFill>
            <w14:solidFill>
              <w14:schemeClr w14:val="tx1"/>
            </w14:solidFill>
          </w14:textFill>
        </w:rPr>
        <w:t>第一部分 谈判公告..................................................................................................................3</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cs="仿宋_GB2312"/>
          <w:b w:val="0"/>
          <w:bCs/>
          <w:color w:val="000000" w:themeColor="text1"/>
          <w:sz w:val="24"/>
          <w:szCs w:val="24"/>
          <w:highlight w:val="none"/>
          <w:lang w:val="en-US" w:eastAsia="zh-CN"/>
          <w14:textFill>
            <w14:solidFill>
              <w14:schemeClr w14:val="tx1"/>
            </w14:solidFill>
          </w14:textFill>
        </w:rPr>
      </w:pPr>
      <w:r>
        <w:rPr>
          <w:rFonts w:hint="eastAsia" w:cs="仿宋_GB2312"/>
          <w:b w:val="0"/>
          <w:bCs/>
          <w:color w:val="000000" w:themeColor="text1"/>
          <w:sz w:val="24"/>
          <w:szCs w:val="24"/>
          <w:highlight w:val="none"/>
          <w:lang w:val="en-US" w:eastAsia="zh-CN"/>
          <w14:textFill>
            <w14:solidFill>
              <w14:schemeClr w14:val="tx1"/>
            </w14:solidFill>
          </w14:textFill>
        </w:rPr>
        <w:t>第二部分 采购需求..................................................................................................................5</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cs="仿宋_GB2312"/>
          <w:b w:val="0"/>
          <w:bCs/>
          <w:color w:val="000000" w:themeColor="text1"/>
          <w:sz w:val="24"/>
          <w:szCs w:val="24"/>
          <w:highlight w:val="none"/>
          <w:lang w:val="en-US" w:eastAsia="zh-CN"/>
          <w14:textFill>
            <w14:solidFill>
              <w14:schemeClr w14:val="tx1"/>
            </w14:solidFill>
          </w14:textFill>
        </w:rPr>
      </w:pPr>
      <w:r>
        <w:rPr>
          <w:rFonts w:hint="eastAsia" w:cs="仿宋_GB2312"/>
          <w:b w:val="0"/>
          <w:bCs/>
          <w:color w:val="000000" w:themeColor="text1"/>
          <w:sz w:val="24"/>
          <w:szCs w:val="24"/>
          <w:highlight w:val="none"/>
          <w:lang w:val="en-US" w:eastAsia="zh-CN"/>
          <w14:textFill>
            <w14:solidFill>
              <w14:schemeClr w14:val="tx1"/>
            </w14:solidFill>
          </w14:textFill>
        </w:rPr>
        <w:t>第三部分 供应商须知..............................................................................................................6</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cs="仿宋_GB2312"/>
          <w:b w:val="0"/>
          <w:bCs/>
          <w:color w:val="000000" w:themeColor="text1"/>
          <w:sz w:val="24"/>
          <w:szCs w:val="24"/>
          <w:highlight w:val="none"/>
          <w:lang w:val="en-US" w:eastAsia="zh-CN"/>
          <w14:textFill>
            <w14:solidFill>
              <w14:schemeClr w14:val="tx1"/>
            </w14:solidFill>
          </w14:textFill>
        </w:rPr>
      </w:pPr>
      <w:r>
        <w:rPr>
          <w:rFonts w:hint="eastAsia" w:cs="仿宋_GB2312"/>
          <w:b w:val="0"/>
          <w:bCs/>
          <w:color w:val="000000" w:themeColor="text1"/>
          <w:sz w:val="24"/>
          <w:szCs w:val="24"/>
          <w:highlight w:val="none"/>
          <w:lang w:val="en-US" w:eastAsia="zh-CN"/>
          <w14:textFill>
            <w14:solidFill>
              <w14:schemeClr w14:val="tx1"/>
            </w14:solidFill>
          </w14:textFill>
        </w:rPr>
        <w:t>第四部分 采购事项说明..........................................................................................................10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cs="仿宋_GB2312"/>
          <w:b w:val="0"/>
          <w:bCs/>
          <w:color w:val="000000" w:themeColor="text1"/>
          <w:sz w:val="24"/>
          <w:szCs w:val="24"/>
          <w:highlight w:val="none"/>
          <w:lang w:val="en-US" w:eastAsia="zh-CN"/>
          <w14:textFill>
            <w14:solidFill>
              <w14:schemeClr w14:val="tx1"/>
            </w14:solidFill>
          </w14:textFill>
        </w:rPr>
      </w:pPr>
      <w:r>
        <w:rPr>
          <w:rFonts w:hint="eastAsia" w:cs="仿宋_GB2312"/>
          <w:b w:val="0"/>
          <w:bCs/>
          <w:color w:val="000000" w:themeColor="text1"/>
          <w:sz w:val="24"/>
          <w:szCs w:val="24"/>
          <w:highlight w:val="none"/>
          <w:lang w:val="en-US" w:eastAsia="zh-CN"/>
          <w14:textFill>
            <w14:solidFill>
              <w14:schemeClr w14:val="tx1"/>
            </w14:solidFill>
          </w14:textFill>
        </w:rPr>
        <w:t>第五部分 谈判文件格式..........................................................................................................12</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cs="仿宋_GB2312"/>
          <w:b w:val="0"/>
          <w:bCs/>
          <w:color w:val="000000" w:themeColor="text1"/>
          <w:sz w:val="24"/>
          <w:szCs w:val="24"/>
          <w:highlight w:val="none"/>
          <w:lang w:val="en-US" w:eastAsia="zh-CN"/>
          <w14:textFill>
            <w14:solidFill>
              <w14:schemeClr w14:val="tx1"/>
            </w14:solidFill>
          </w14:textFill>
        </w:rPr>
      </w:pPr>
      <w:r>
        <w:rPr>
          <w:rFonts w:hint="eastAsia" w:cs="仿宋_GB2312"/>
          <w:b w:val="0"/>
          <w:bCs/>
          <w:color w:val="000000" w:themeColor="text1"/>
          <w:sz w:val="24"/>
          <w:szCs w:val="24"/>
          <w:highlight w:val="none"/>
          <w:lang w:val="en-US" w:eastAsia="zh-CN"/>
          <w14:textFill>
            <w14:solidFill>
              <w14:schemeClr w14:val="tx1"/>
            </w14:solidFill>
          </w14:textFill>
        </w:rPr>
        <w:t>第六部分 谈判原则及方法................. .....................................................................................25</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cs="仿宋_GB2312"/>
          <w:b w:val="0"/>
          <w:bCs/>
          <w:color w:val="000000" w:themeColor="text1"/>
          <w:sz w:val="24"/>
          <w:szCs w:val="24"/>
          <w:highlight w:val="none"/>
          <w:lang w:val="en-US" w:eastAsia="zh-CN"/>
          <w14:textFill>
            <w14:solidFill>
              <w14:schemeClr w14:val="tx1"/>
            </w14:solidFill>
          </w14:textFill>
        </w:rPr>
      </w:pPr>
      <w:r>
        <w:rPr>
          <w:rFonts w:hint="eastAsia" w:cs="仿宋_GB2312"/>
          <w:b w:val="0"/>
          <w:bCs/>
          <w:color w:val="000000" w:themeColor="text1"/>
          <w:sz w:val="24"/>
          <w:szCs w:val="24"/>
          <w:highlight w:val="none"/>
          <w:lang w:val="en-US" w:eastAsia="zh-CN"/>
          <w14:textFill>
            <w14:solidFill>
              <w14:schemeClr w14:val="tx1"/>
            </w14:solidFill>
          </w14:textFill>
        </w:rPr>
        <w:t>第七部分 评审纪律与要求.......................................................................................................28</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cs="仿宋_GB2312"/>
          <w:b w:val="0"/>
          <w:bCs/>
          <w:color w:val="000000" w:themeColor="text1"/>
          <w:sz w:val="24"/>
          <w:szCs w:val="24"/>
          <w:highlight w:val="none"/>
          <w:lang w:val="en-US" w:eastAsia="zh-CN"/>
          <w14:textFill>
            <w14:solidFill>
              <w14:schemeClr w14:val="tx1"/>
            </w14:solidFill>
          </w14:textFill>
        </w:rPr>
      </w:pPr>
      <w:r>
        <w:rPr>
          <w:rFonts w:hint="eastAsia" w:cs="仿宋_GB2312"/>
          <w:b w:val="0"/>
          <w:bCs/>
          <w:color w:val="000000" w:themeColor="text1"/>
          <w:sz w:val="24"/>
          <w:szCs w:val="24"/>
          <w:highlight w:val="none"/>
          <w:lang w:val="en-US" w:eastAsia="zh-CN"/>
          <w14:textFill>
            <w14:solidFill>
              <w14:schemeClr w14:val="tx1"/>
            </w14:solidFill>
          </w14:textFill>
        </w:rPr>
        <w:t>第八部分 质疑与投诉 .............................................................................................................29</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cs="仿宋_GB2312"/>
          <w:b w:val="0"/>
          <w:bCs/>
          <w:color w:val="000000" w:themeColor="text1"/>
          <w:sz w:val="24"/>
          <w:szCs w:val="24"/>
          <w:highlight w:val="none"/>
          <w:lang w:val="en-US" w:eastAsia="zh-CN"/>
          <w14:textFill>
            <w14:solidFill>
              <w14:schemeClr w14:val="tx1"/>
            </w14:solidFill>
          </w14:textFill>
        </w:rPr>
      </w:pPr>
      <w:r>
        <w:rPr>
          <w:rFonts w:hint="eastAsia" w:cs="仿宋_GB2312"/>
          <w:b w:val="0"/>
          <w:bCs/>
          <w:color w:val="000000" w:themeColor="text1"/>
          <w:sz w:val="24"/>
          <w:szCs w:val="24"/>
          <w:highlight w:val="none"/>
          <w:lang w:val="en-US" w:eastAsia="zh-CN"/>
          <w14:textFill>
            <w14:solidFill>
              <w14:schemeClr w14:val="tx1"/>
            </w14:solidFill>
          </w14:textFill>
        </w:rPr>
        <w:t>第九部分 授予合同...................................................................................................................29</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cs="仿宋_GB2312"/>
          <w:b w:val="0"/>
          <w:bCs/>
          <w:color w:val="000000" w:themeColor="text1"/>
          <w:sz w:val="24"/>
          <w:szCs w:val="24"/>
          <w:highlight w:val="none"/>
          <w:lang w:val="en-US" w:eastAsia="zh-CN"/>
          <w14:textFill>
            <w14:solidFill>
              <w14:schemeClr w14:val="tx1"/>
            </w14:solidFill>
          </w14:textFill>
        </w:rPr>
      </w:pPr>
      <w:r>
        <w:rPr>
          <w:rFonts w:hint="eastAsia" w:cs="仿宋_GB2312"/>
          <w:b w:val="0"/>
          <w:bCs/>
          <w:color w:val="000000" w:themeColor="text1"/>
          <w:sz w:val="24"/>
          <w:szCs w:val="24"/>
          <w:highlight w:val="none"/>
          <w:lang w:val="en-US" w:eastAsia="zh-CN"/>
          <w14:textFill>
            <w14:solidFill>
              <w14:schemeClr w14:val="tx1"/>
            </w14:solidFill>
          </w14:textFill>
        </w:rPr>
        <w:t>第十部分 其他事项....................................................................................................................30</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cs="仿宋_GB2312"/>
          <w:b/>
          <w:color w:val="000000" w:themeColor="text1"/>
          <w:sz w:val="32"/>
          <w:szCs w:val="32"/>
          <w:highlight w:val="none"/>
          <w:lang w:val="en-US"/>
          <w14:textFill>
            <w14:solidFill>
              <w14:schemeClr w14:val="tx1"/>
            </w14:solidFill>
          </w14:textFill>
        </w:rPr>
      </w:pPr>
      <w:r>
        <w:rPr>
          <w:rFonts w:hint="eastAsia" w:cs="仿宋_GB2312"/>
          <w:b w:val="0"/>
          <w:bCs/>
          <w:color w:val="000000" w:themeColor="text1"/>
          <w:sz w:val="24"/>
          <w:szCs w:val="24"/>
          <w:highlight w:val="none"/>
          <w:lang w:val="en-US" w:eastAsia="zh-CN"/>
          <w14:textFill>
            <w14:solidFill>
              <w14:schemeClr w14:val="tx1"/>
            </w14:solidFill>
          </w14:textFill>
        </w:rPr>
        <w:t>第十一部分 合同（范本）........................................................................................................31</w:t>
      </w:r>
    </w:p>
    <w:p>
      <w:pPr>
        <w:jc w:val="center"/>
        <w:rPr>
          <w:rFonts w:hint="eastAsia" w:cs="仿宋_GB2312"/>
          <w:b/>
          <w:sz w:val="32"/>
          <w:szCs w:val="32"/>
          <w:highlight w:val="none"/>
        </w:rPr>
      </w:pPr>
    </w:p>
    <w:p>
      <w:pPr>
        <w:jc w:val="center"/>
        <w:rPr>
          <w:rFonts w:hint="eastAsia" w:cs="仿宋_GB2312"/>
          <w:b/>
          <w:sz w:val="32"/>
          <w:szCs w:val="32"/>
          <w:highlight w:val="none"/>
        </w:rPr>
      </w:pPr>
    </w:p>
    <w:p>
      <w:pPr>
        <w:jc w:val="center"/>
        <w:rPr>
          <w:rFonts w:hint="eastAsia" w:cs="仿宋_GB2312"/>
          <w:b/>
          <w:sz w:val="32"/>
          <w:szCs w:val="32"/>
          <w:highlight w:val="none"/>
        </w:rPr>
      </w:pPr>
    </w:p>
    <w:p>
      <w:pPr>
        <w:jc w:val="center"/>
        <w:rPr>
          <w:rFonts w:hint="eastAsia" w:cs="仿宋_GB2312"/>
          <w:b/>
          <w:sz w:val="32"/>
          <w:szCs w:val="32"/>
          <w:highlight w:val="none"/>
        </w:rPr>
      </w:pPr>
    </w:p>
    <w:p>
      <w:pPr>
        <w:jc w:val="center"/>
        <w:rPr>
          <w:rFonts w:hint="eastAsia" w:cs="仿宋_GB2312"/>
          <w:b/>
          <w:sz w:val="32"/>
          <w:szCs w:val="32"/>
          <w:highlight w:val="none"/>
        </w:rPr>
      </w:pPr>
    </w:p>
    <w:p>
      <w:pPr>
        <w:jc w:val="center"/>
        <w:rPr>
          <w:rFonts w:hint="eastAsia" w:cs="仿宋_GB2312"/>
          <w:b/>
          <w:sz w:val="32"/>
          <w:szCs w:val="32"/>
          <w:highlight w:val="none"/>
        </w:rPr>
      </w:pPr>
    </w:p>
    <w:p>
      <w:pPr>
        <w:jc w:val="center"/>
        <w:rPr>
          <w:rFonts w:hint="eastAsia" w:cs="仿宋_GB2312"/>
          <w:b/>
          <w:sz w:val="32"/>
          <w:szCs w:val="32"/>
          <w:highlight w:val="none"/>
        </w:rPr>
      </w:pPr>
    </w:p>
    <w:p>
      <w:pPr>
        <w:jc w:val="center"/>
        <w:rPr>
          <w:rFonts w:hint="eastAsia" w:cs="仿宋_GB2312"/>
          <w:b/>
          <w:sz w:val="32"/>
          <w:szCs w:val="32"/>
          <w:highlight w:val="none"/>
        </w:rPr>
      </w:pPr>
    </w:p>
    <w:p>
      <w:pPr>
        <w:jc w:val="center"/>
        <w:rPr>
          <w:rFonts w:hint="eastAsia" w:cs="仿宋_GB2312"/>
          <w:b/>
          <w:sz w:val="32"/>
          <w:szCs w:val="32"/>
          <w:highlight w:val="none"/>
        </w:rPr>
      </w:pPr>
    </w:p>
    <w:p>
      <w:pPr>
        <w:jc w:val="center"/>
        <w:rPr>
          <w:rFonts w:cs="仿宋_GB2312"/>
          <w:b/>
          <w:sz w:val="32"/>
          <w:szCs w:val="32"/>
          <w:highlight w:val="none"/>
        </w:rPr>
      </w:pPr>
      <w:r>
        <w:rPr>
          <w:rFonts w:hint="eastAsia" w:cs="仿宋_GB2312"/>
          <w:b/>
          <w:sz w:val="32"/>
          <w:szCs w:val="32"/>
          <w:highlight w:val="none"/>
        </w:rPr>
        <w:t>第一部分</w:t>
      </w:r>
    </w:p>
    <w:p>
      <w:pPr>
        <w:jc w:val="center"/>
        <w:rPr>
          <w:rFonts w:hint="eastAsia" w:asciiTheme="majorEastAsia" w:hAnsiTheme="majorEastAsia" w:eastAsiaTheme="majorEastAsia" w:cstheme="majorEastAsia"/>
          <w:b/>
          <w:sz w:val="32"/>
          <w:szCs w:val="32"/>
          <w:highlight w:val="none"/>
        </w:rPr>
      </w:pPr>
      <w:r>
        <w:rPr>
          <w:rFonts w:hint="eastAsia" w:asciiTheme="majorEastAsia" w:hAnsiTheme="majorEastAsia" w:eastAsiaTheme="majorEastAsia" w:cstheme="majorEastAsia"/>
          <w:b/>
          <w:sz w:val="32"/>
          <w:szCs w:val="32"/>
          <w:highlight w:val="none"/>
          <w:lang w:eastAsia="zh-CN"/>
        </w:rPr>
        <w:t>谈判</w:t>
      </w:r>
      <w:r>
        <w:rPr>
          <w:rFonts w:hint="eastAsia" w:asciiTheme="majorEastAsia" w:hAnsiTheme="majorEastAsia" w:eastAsiaTheme="majorEastAsia" w:cstheme="majorEastAsia"/>
          <w:b/>
          <w:sz w:val="32"/>
          <w:szCs w:val="32"/>
          <w:highlight w:val="none"/>
        </w:rPr>
        <w:t>公告</w:t>
      </w:r>
    </w:p>
    <w:p>
      <w:pPr>
        <w:pStyle w:val="12"/>
        <w:numPr>
          <w:ilvl w:val="0"/>
          <w:numId w:val="1"/>
        </w:numPr>
        <w:spacing w:before="0" w:beforeAutospacing="0" w:after="0" w:afterAutospacing="0" w:line="360" w:lineRule="auto"/>
        <w:ind w:left="-60" w:leftChars="0" w:firstLine="480" w:firstLineChars="0"/>
        <w:rPr>
          <w:rFonts w:hint="eastAsia" w:asciiTheme="minorEastAsia" w:hAnsiTheme="minorEastAsia" w:eastAsiaTheme="minorEastAsia" w:cstheme="minorEastAsia"/>
          <w:b w:val="0"/>
          <w:bCs w:val="0"/>
          <w:color w:val="auto"/>
          <w:sz w:val="24"/>
          <w:szCs w:val="24"/>
          <w:highlight w:val="none"/>
          <w:lang w:eastAsia="zh-CN"/>
        </w:rPr>
      </w:pPr>
      <w:r>
        <w:rPr>
          <w:rFonts w:hint="eastAsia" w:asciiTheme="minorEastAsia" w:hAnsiTheme="minorEastAsia" w:eastAsiaTheme="minorEastAsia" w:cstheme="minorEastAsia"/>
          <w:b w:val="0"/>
          <w:bCs w:val="0"/>
          <w:color w:val="auto"/>
          <w:sz w:val="24"/>
          <w:szCs w:val="24"/>
          <w:highlight w:val="none"/>
          <w:lang w:eastAsia="zh-CN"/>
        </w:rPr>
        <w:t>根据《丽水学院资产经营有限公司 后勤服务公司采购管理办法》等有关规定，丽水市万达科教实业有限公司就</w:t>
      </w:r>
      <w:r>
        <w:rPr>
          <w:rFonts w:hint="eastAsia" w:asciiTheme="minorEastAsia" w:hAnsiTheme="minorEastAsia" w:eastAsiaTheme="minorEastAsia" w:cstheme="minorEastAsia"/>
          <w:b w:val="0"/>
          <w:bCs w:val="0"/>
          <w:color w:val="auto"/>
          <w:sz w:val="24"/>
          <w:szCs w:val="24"/>
          <w:highlight w:val="none"/>
          <w:u w:val="single"/>
          <w:lang w:val="en-US" w:eastAsia="zh-CN"/>
        </w:rPr>
        <w:t xml:space="preserve"> 丽水学院校内移动充电宝投放项目</w:t>
      </w:r>
      <w:r>
        <w:rPr>
          <w:rFonts w:hint="eastAsia" w:asciiTheme="minorEastAsia" w:hAnsiTheme="minorEastAsia" w:eastAsiaTheme="minorEastAsia" w:cstheme="minorEastAsia"/>
          <w:b w:val="0"/>
          <w:bCs w:val="0"/>
          <w:color w:val="auto"/>
          <w:sz w:val="24"/>
          <w:szCs w:val="24"/>
          <w:highlight w:val="none"/>
          <w:u w:val="none"/>
          <w:lang w:eastAsia="zh-CN"/>
        </w:rPr>
        <w:t>面</w:t>
      </w:r>
      <w:r>
        <w:rPr>
          <w:rFonts w:hint="eastAsia" w:asciiTheme="minorEastAsia" w:hAnsiTheme="minorEastAsia" w:eastAsiaTheme="minorEastAsia" w:cstheme="minorEastAsia"/>
          <w:b w:val="0"/>
          <w:bCs w:val="0"/>
          <w:color w:val="auto"/>
          <w:sz w:val="24"/>
          <w:szCs w:val="24"/>
          <w:highlight w:val="none"/>
          <w:lang w:eastAsia="zh-CN"/>
        </w:rPr>
        <w:t>向社会公开竞争性谈判采购，欢迎符合资质要求的供应商前来报名参加。</w:t>
      </w:r>
    </w:p>
    <w:p>
      <w:pPr>
        <w:pStyle w:val="12"/>
        <w:numPr>
          <w:ilvl w:val="0"/>
          <w:numId w:val="1"/>
        </w:numPr>
        <w:spacing w:before="0" w:beforeAutospacing="0" w:after="0" w:afterAutospacing="0" w:line="360" w:lineRule="auto"/>
        <w:ind w:left="-60" w:leftChars="0" w:firstLine="480" w:firstLineChars="0"/>
        <w:rPr>
          <w:rFonts w:hint="eastAsia" w:asciiTheme="minorEastAsia" w:hAnsiTheme="minorEastAsia" w:eastAsiaTheme="minorEastAsia" w:cstheme="minorEastAsia"/>
          <w:b w:val="0"/>
          <w:bCs w:val="0"/>
          <w:color w:val="auto"/>
          <w:sz w:val="24"/>
          <w:szCs w:val="24"/>
          <w:highlight w:val="none"/>
          <w:lang w:eastAsia="zh-CN"/>
        </w:rPr>
      </w:pPr>
      <w:r>
        <w:rPr>
          <w:rFonts w:hint="eastAsia" w:asciiTheme="minorEastAsia" w:hAnsiTheme="minorEastAsia" w:eastAsiaTheme="minorEastAsia" w:cstheme="minorEastAsia"/>
          <w:b w:val="0"/>
          <w:bCs w:val="0"/>
          <w:color w:val="auto"/>
          <w:sz w:val="24"/>
          <w:szCs w:val="24"/>
          <w:highlight w:val="none"/>
          <w:lang w:eastAsia="zh-CN"/>
        </w:rPr>
        <w:t>采购编号：</w:t>
      </w:r>
      <w:r>
        <w:rPr>
          <w:rFonts w:hint="eastAsia" w:asciiTheme="minorEastAsia" w:hAnsiTheme="minorEastAsia" w:eastAsiaTheme="minorEastAsia" w:cstheme="minorEastAsia"/>
          <w:b w:val="0"/>
          <w:bCs w:val="0"/>
          <w:color w:val="auto"/>
          <w:sz w:val="24"/>
          <w:szCs w:val="24"/>
          <w:highlight w:val="none"/>
          <w:lang w:val="en-US" w:eastAsia="zh-CN"/>
        </w:rPr>
        <w:t>ZHC2023005</w:t>
      </w:r>
    </w:p>
    <w:p>
      <w:pPr>
        <w:pStyle w:val="12"/>
        <w:numPr>
          <w:ilvl w:val="0"/>
          <w:numId w:val="1"/>
        </w:numPr>
        <w:spacing w:before="0" w:beforeAutospacing="0" w:after="0" w:afterAutospacing="0" w:line="360" w:lineRule="auto"/>
        <w:ind w:left="-60" w:leftChars="0" w:firstLine="480" w:firstLineChars="0"/>
        <w:rPr>
          <w:rFonts w:hint="eastAsia" w:asciiTheme="minorEastAsia" w:hAnsiTheme="minorEastAsia" w:eastAsiaTheme="minorEastAsia" w:cstheme="minorEastAsia"/>
          <w:b w:val="0"/>
          <w:bCs w:val="0"/>
          <w:color w:val="auto"/>
          <w:sz w:val="24"/>
          <w:szCs w:val="24"/>
          <w:highlight w:val="none"/>
          <w:lang w:eastAsia="zh-CN"/>
        </w:rPr>
      </w:pPr>
      <w:r>
        <w:rPr>
          <w:rFonts w:hint="eastAsia" w:asciiTheme="minorEastAsia" w:hAnsiTheme="minorEastAsia" w:eastAsiaTheme="minorEastAsia" w:cstheme="minorEastAsia"/>
          <w:b w:val="0"/>
          <w:bCs w:val="0"/>
          <w:color w:val="auto"/>
          <w:sz w:val="24"/>
          <w:szCs w:val="24"/>
          <w:highlight w:val="none"/>
          <w:lang w:val="en-US" w:eastAsia="zh-CN"/>
        </w:rPr>
        <w:t>采购单位：</w:t>
      </w:r>
      <w:r>
        <w:rPr>
          <w:rFonts w:hint="eastAsia" w:asciiTheme="minorEastAsia" w:hAnsiTheme="minorEastAsia" w:eastAsiaTheme="minorEastAsia" w:cstheme="minorEastAsia"/>
          <w:b w:val="0"/>
          <w:bCs w:val="0"/>
          <w:color w:val="auto"/>
          <w:sz w:val="24"/>
          <w:szCs w:val="24"/>
          <w:highlight w:val="none"/>
          <w:lang w:eastAsia="zh-CN"/>
        </w:rPr>
        <w:t>丽水市万达科教实业有限公司</w:t>
      </w:r>
    </w:p>
    <w:p>
      <w:pPr>
        <w:pStyle w:val="12"/>
        <w:numPr>
          <w:ilvl w:val="0"/>
          <w:numId w:val="1"/>
        </w:numPr>
        <w:spacing w:before="0" w:beforeAutospacing="0" w:after="0" w:afterAutospacing="0" w:line="360" w:lineRule="auto"/>
        <w:ind w:left="-60" w:leftChars="0" w:firstLine="480" w:firstLineChars="0"/>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auto"/>
          <w:sz w:val="24"/>
          <w:szCs w:val="24"/>
          <w:highlight w:val="none"/>
          <w:lang w:eastAsia="zh-CN"/>
        </w:rPr>
        <w:t>项目名称：</w:t>
      </w:r>
      <w:r>
        <w:rPr>
          <w:rFonts w:hint="eastAsia" w:asciiTheme="minorEastAsia" w:hAnsiTheme="minorEastAsia" w:eastAsiaTheme="minorEastAsia" w:cstheme="minorEastAsia"/>
          <w:b w:val="0"/>
          <w:bCs w:val="0"/>
          <w:color w:val="auto"/>
          <w:sz w:val="24"/>
          <w:szCs w:val="24"/>
          <w:highlight w:val="none"/>
          <w:lang w:val="en-US" w:eastAsia="zh-CN"/>
        </w:rPr>
        <w:t xml:space="preserve">丽水学院校内移动充电宝投放项目 </w:t>
      </w:r>
    </w:p>
    <w:p>
      <w:pPr>
        <w:pStyle w:val="12"/>
        <w:numPr>
          <w:ilvl w:val="0"/>
          <w:numId w:val="1"/>
        </w:numPr>
        <w:spacing w:before="0" w:beforeAutospacing="0" w:after="0" w:afterAutospacing="0" w:line="360" w:lineRule="auto"/>
        <w:ind w:left="-60" w:leftChars="0" w:firstLine="480" w:firstLineChars="0"/>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auto"/>
          <w:sz w:val="24"/>
          <w:szCs w:val="24"/>
          <w:highlight w:val="none"/>
          <w:lang w:eastAsia="zh-CN"/>
        </w:rPr>
        <w:t>采购内容：</w:t>
      </w:r>
      <w:r>
        <w:rPr>
          <w:rFonts w:hint="eastAsia" w:asciiTheme="minorEastAsia" w:hAnsiTheme="minorEastAsia" w:eastAsiaTheme="minorEastAsia" w:cstheme="minorEastAsia"/>
          <w:b w:val="0"/>
          <w:bCs w:val="0"/>
          <w:color w:val="auto"/>
          <w:sz w:val="24"/>
          <w:szCs w:val="24"/>
          <w:highlight w:val="none"/>
          <w:lang w:val="en-US" w:eastAsia="zh-CN"/>
        </w:rPr>
        <w:t>丽水学院校内移动充电宝投放</w:t>
      </w:r>
    </w:p>
    <w:p>
      <w:pPr>
        <w:pStyle w:val="12"/>
        <w:numPr>
          <w:ilvl w:val="0"/>
          <w:numId w:val="1"/>
        </w:numPr>
        <w:spacing w:before="0" w:beforeAutospacing="0" w:after="0" w:afterAutospacing="0" w:line="360" w:lineRule="auto"/>
        <w:ind w:left="-60" w:leftChars="0" w:firstLine="480" w:firstLineChars="0"/>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auto"/>
          <w:sz w:val="24"/>
          <w:szCs w:val="24"/>
          <w:highlight w:val="none"/>
          <w:lang w:eastAsia="zh-CN"/>
        </w:rPr>
        <w:t>采购方式：竞争性谈判</w:t>
      </w:r>
    </w:p>
    <w:p>
      <w:pPr>
        <w:pStyle w:val="12"/>
        <w:numPr>
          <w:ilvl w:val="0"/>
          <w:numId w:val="1"/>
        </w:numPr>
        <w:spacing w:before="0" w:beforeAutospacing="0" w:after="0" w:afterAutospacing="0" w:line="360" w:lineRule="auto"/>
        <w:ind w:left="-60" w:leftChars="0" w:firstLine="480" w:firstLineChars="0"/>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项目地点：丽水学院</w:t>
      </w:r>
    </w:p>
    <w:p>
      <w:pPr>
        <w:pStyle w:val="12"/>
        <w:numPr>
          <w:ilvl w:val="0"/>
          <w:numId w:val="1"/>
        </w:numPr>
        <w:spacing w:before="0" w:beforeAutospacing="0" w:after="0" w:afterAutospacing="0" w:line="360" w:lineRule="auto"/>
        <w:ind w:left="-60" w:leftChars="0" w:firstLine="480" w:firstLineChars="0"/>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pPr>
      <w:r>
        <w:rPr>
          <w:sz w:val="24"/>
          <w:highlight w:val="none"/>
        </w:rPr>
        <mc:AlternateContent>
          <mc:Choice Requires="wps">
            <w:drawing>
              <wp:anchor distT="0" distB="0" distL="114300" distR="114300" simplePos="0" relativeHeight="251669504" behindDoc="0" locked="0" layoutInCell="1" allowOverlap="1">
                <wp:simplePos x="0" y="0"/>
                <wp:positionH relativeFrom="column">
                  <wp:posOffset>122555</wp:posOffset>
                </wp:positionH>
                <wp:positionV relativeFrom="paragraph">
                  <wp:posOffset>93345</wp:posOffset>
                </wp:positionV>
                <wp:extent cx="106680" cy="91440"/>
                <wp:effectExtent l="0" t="0" r="0" b="0"/>
                <wp:wrapNone/>
                <wp:docPr id="1" name="等腰三角形 1"/>
                <wp:cNvGraphicFramePr/>
                <a:graphic xmlns:a="http://schemas.openxmlformats.org/drawingml/2006/main">
                  <a:graphicData uri="http://schemas.microsoft.com/office/word/2010/wordprocessingShape">
                    <wps:wsp>
                      <wps:cNvSpPr/>
                      <wps:spPr>
                        <a:xfrm>
                          <a:off x="690245" y="4228465"/>
                          <a:ext cx="106680" cy="91440"/>
                        </a:xfrm>
                        <a:prstGeom prst="triangle">
                          <a:avLst/>
                        </a:prstGeom>
                        <a:solidFill>
                          <a:schemeClr val="tx1"/>
                        </a:solidFill>
                        <a:ln>
                          <a:no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9.65pt;margin-top:7.35pt;height:7.2pt;width:8.4pt;z-index:251669504;v-text-anchor:middle;mso-width-relative:page;mso-height-relative:page;" fillcolor="#000000 [3213]" filled="t" stroked="f" coordsize="21600,21600" o:gfxdata="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Anb791gAAAAcBAAAPAAAAAAAA&#10;AAEAIAAAACIAAABkcnMvZG93bnJldi54bWxQSwECFAAUAAAACACHTuJAWcR4j4YCAADhBAAADgAA&#10;AAAAAAABACAAAAAlAQAAZHJzL2Uyb0RvYy54bWxQSwUGAAAAAAYABgBZAQAAHQYAAAAA&#10;" adj="10800">
                <v:fill on="t" focussize="0,0"/>
                <v:stroke on="f" weight="1pt" miterlimit="8" joinstyle="miter"/>
                <v:imagedata o:title=""/>
                <o:lock v:ext="edit" aspectratio="f"/>
              </v:shape>
            </w:pict>
          </mc:Fallback>
        </mc:AlternateConten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项目服务费（保底价）：</w:t>
      </w: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校内所有投放设备营业总收入的85</w:t>
      </w:r>
      <w:r>
        <w:rPr>
          <w:rFonts w:hint="eastAsia" w:asciiTheme="minorEastAsia" w:hAnsiTheme="minorEastAsia" w:eastAsiaTheme="minorEastAsia" w:cstheme="minorEastAsia"/>
          <w:b/>
          <w:bCs/>
          <w:color w:val="000000" w:themeColor="text1"/>
          <w:sz w:val="24"/>
          <w:szCs w:val="24"/>
          <w:highlight w:val="none"/>
          <w:u w:val="none"/>
          <w:lang w:val="en-US" w:eastAsia="zh-CN"/>
          <w14:textFill>
            <w14:solidFill>
              <w14:schemeClr w14:val="tx1"/>
            </w14:solidFill>
          </w14:textFill>
        </w:rPr>
        <w:t>%，报价不得低于保底价，否则视为无效报价。</w:t>
      </w:r>
    </w:p>
    <w:p>
      <w:pPr>
        <w:pStyle w:val="12"/>
        <w:numPr>
          <w:ilvl w:val="0"/>
          <w:numId w:val="1"/>
        </w:numPr>
        <w:spacing w:before="0" w:beforeAutospacing="0" w:after="0" w:afterAutospacing="0" w:line="360" w:lineRule="auto"/>
        <w:ind w:left="-60" w:leftChars="0" w:firstLine="480" w:firstLineChars="0"/>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pPr>
      <w:r>
        <w:rPr>
          <w:sz w:val="24"/>
          <w:highlight w:val="none"/>
        </w:rPr>
        <mc:AlternateContent>
          <mc:Choice Requires="wps">
            <w:drawing>
              <wp:anchor distT="0" distB="0" distL="114300" distR="114300" simplePos="0" relativeHeight="251671552" behindDoc="0" locked="0" layoutInCell="1" allowOverlap="1">
                <wp:simplePos x="0" y="0"/>
                <wp:positionH relativeFrom="column">
                  <wp:posOffset>114935</wp:posOffset>
                </wp:positionH>
                <wp:positionV relativeFrom="paragraph">
                  <wp:posOffset>100965</wp:posOffset>
                </wp:positionV>
                <wp:extent cx="106680" cy="91440"/>
                <wp:effectExtent l="0" t="0" r="0" b="0"/>
                <wp:wrapNone/>
                <wp:docPr id="11" name="等腰三角形 11"/>
                <wp:cNvGraphicFramePr/>
                <a:graphic xmlns:a="http://schemas.openxmlformats.org/drawingml/2006/main">
                  <a:graphicData uri="http://schemas.microsoft.com/office/word/2010/wordprocessingShape">
                    <wps:wsp>
                      <wps:cNvSpPr/>
                      <wps:spPr>
                        <a:xfrm>
                          <a:off x="0" y="0"/>
                          <a:ext cx="106680" cy="91440"/>
                        </a:xfrm>
                        <a:prstGeom prst="triangle">
                          <a:avLst/>
                        </a:prstGeom>
                        <a:solidFill>
                          <a:schemeClr val="tx1"/>
                        </a:solidFill>
                        <a:ln>
                          <a:no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9.05pt;margin-top:7.95pt;height:7.2pt;width:8.4pt;z-index:251671552;v-text-anchor:middle;mso-width-relative:page;mso-height-relative:page;" fillcolor="#000000 [3213]" filled="t" stroked="f" coordsize="21600,21600" o:gfxdata="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BwDaBjUAAAABwEAAA8AAAAAAAAAAQAgAAAAIgAAAGRycy9k&#10;b3ducmV2LnhtbFBLAQIUABQAAAAIAIdO4kASWDIFeAIAANgEAAAOAAAAAAAAAAEAIAAAACMBAABk&#10;cnMvZTJvRG9jLnhtbFBLBQYAAAAABgAGAFkBAAANBgAAAAA=&#10;" adj="10800">
                <v:fill on="t" focussize="0,0"/>
                <v:stroke on="f" weight="1pt" miterlimit="8" joinstyle="miter"/>
                <v:imagedata o:title=""/>
                <o:lock v:ext="edit" aspectratio="f"/>
              </v:shape>
            </w:pict>
          </mc:Fallback>
        </mc:AlternateContent>
      </w:r>
      <w:r>
        <w:rPr>
          <w:rFonts w:hint="eastAsia" w:asciiTheme="minorEastAsia" w:hAnsiTheme="minorEastAsia" w:eastAsiaTheme="minorEastAsia" w:cstheme="minorEastAsia"/>
          <w:b w:val="0"/>
          <w:bCs w:val="0"/>
          <w:color w:val="000000" w:themeColor="text1"/>
          <w:sz w:val="24"/>
          <w:szCs w:val="24"/>
          <w:highlight w:val="none"/>
          <w:u w:val="none"/>
          <w:lang w:val="en-US" w:eastAsia="zh-CN"/>
          <w14:textFill>
            <w14:solidFill>
              <w14:schemeClr w14:val="tx1"/>
            </w14:solidFill>
          </w14:textFill>
        </w:rPr>
        <w:t>租赁价格：</w:t>
      </w:r>
      <w:r>
        <w:rPr>
          <w:rFonts w:hint="eastAsia" w:asciiTheme="minorEastAsia" w:hAnsiTheme="minorEastAsia" w:eastAsiaTheme="minorEastAsia" w:cstheme="minorEastAsia"/>
          <w:b/>
          <w:bCs/>
          <w:color w:val="000000" w:themeColor="text1"/>
          <w:sz w:val="24"/>
          <w:szCs w:val="24"/>
          <w:highlight w:val="none"/>
          <w:u w:val="none"/>
          <w:lang w:val="en-US" w:eastAsia="zh-CN"/>
          <w14:textFill>
            <w14:solidFill>
              <w14:schemeClr w14:val="tx1"/>
            </w14:solidFill>
          </w14:textFill>
        </w:rPr>
        <w:t xml:space="preserve">拟投放设备在丽水学院内的租赁价格不得高于3元/小时。 </w:t>
      </w:r>
    </w:p>
    <w:p>
      <w:pPr>
        <w:pStyle w:val="12"/>
        <w:numPr>
          <w:ilvl w:val="0"/>
          <w:numId w:val="1"/>
        </w:numPr>
        <w:spacing w:before="0" w:beforeAutospacing="0" w:after="0" w:afterAutospacing="0" w:line="360" w:lineRule="auto"/>
        <w:ind w:left="-60" w:leftChars="0" w:firstLine="480" w:firstLineChars="0"/>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u w:val="none"/>
          <w:lang w:val="en-US" w:eastAsia="zh-CN"/>
          <w14:textFill>
            <w14:solidFill>
              <w14:schemeClr w14:val="tx1"/>
            </w14:solidFill>
          </w14:textFill>
        </w:rPr>
        <w:t>服务费结算方式：按月结算，具体结算方式依据最终签订的合同内容执行 。</w:t>
      </w:r>
    </w:p>
    <w:p>
      <w:pPr>
        <w:pStyle w:val="12"/>
        <w:numPr>
          <w:ilvl w:val="0"/>
          <w:numId w:val="1"/>
        </w:numPr>
        <w:spacing w:before="0" w:beforeAutospacing="0" w:after="0" w:afterAutospacing="0" w:line="360" w:lineRule="auto"/>
        <w:ind w:left="-60" w:leftChars="0" w:firstLine="480" w:firstLineChars="0"/>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投放数量：根据现场情况制定</w:t>
      </w:r>
    </w:p>
    <w:p>
      <w:pPr>
        <w:pStyle w:val="12"/>
        <w:numPr>
          <w:ilvl w:val="0"/>
          <w:numId w:val="1"/>
        </w:numPr>
        <w:spacing w:before="0" w:beforeAutospacing="0" w:after="0" w:afterAutospacing="0" w:line="360" w:lineRule="auto"/>
        <w:ind w:left="-60" w:leftChars="0" w:firstLine="480" w:firstLineChars="0"/>
        <w:rPr>
          <w:rFonts w:hint="default"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合同期限：预期叁年</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420" w:firstLineChars="175"/>
        <w:textAlignment w:val="auto"/>
        <w:rPr>
          <w:rFonts w:hint="eastAsia" w:cs="宋体"/>
          <w:color w:val="000000" w:themeColor="text1"/>
          <w:sz w:val="24"/>
          <w:szCs w:val="24"/>
          <w:highlight w:val="none"/>
          <w:lang w:val="en-US" w:eastAsia="zh-CN"/>
          <w14:textFill>
            <w14:solidFill>
              <w14:schemeClr w14:val="tx1"/>
            </w14:solidFill>
          </w14:textFill>
        </w:rPr>
      </w:pPr>
      <w:r>
        <w:rPr>
          <w:rFonts w:hint="eastAsia" w:cs="宋体"/>
          <w:color w:val="000000" w:themeColor="text1"/>
          <w:sz w:val="24"/>
          <w:szCs w:val="24"/>
          <w:highlight w:val="none"/>
          <w:lang w:val="en-US" w:eastAsia="zh-CN"/>
          <w14:textFill>
            <w14:solidFill>
              <w14:schemeClr w14:val="tx1"/>
            </w14:solidFill>
          </w14:textFill>
        </w:rPr>
        <w:t>十三、合同履约保证金：人民币贰万元整（</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cs="宋体"/>
          <w:color w:val="000000" w:themeColor="text1"/>
          <w:sz w:val="24"/>
          <w:szCs w:val="24"/>
          <w:highlight w:val="none"/>
          <w:lang w:val="en-US" w:eastAsia="zh-CN"/>
          <w14:textFill>
            <w14:solidFill>
              <w14:schemeClr w14:val="tx1"/>
            </w14:solidFill>
          </w14:textFill>
        </w:rPr>
        <w:t>：20000.00元）</w:t>
      </w:r>
    </w:p>
    <w:p>
      <w:pPr>
        <w:pStyle w:val="12"/>
        <w:spacing w:before="0" w:beforeAutospacing="0" w:after="0" w:afterAutospacing="0" w:line="360" w:lineRule="auto"/>
        <w:ind w:firstLine="480" w:firstLineChars="200"/>
        <w:rPr>
          <w:rFonts w:hint="eastAsia" w:asciiTheme="minorEastAsia" w:hAnsiTheme="minorEastAsia" w:eastAsiaTheme="minorEastAsia" w:cstheme="minorEastAsia"/>
          <w:b w:val="0"/>
          <w:bCs w:val="0"/>
          <w:color w:val="auto"/>
          <w:sz w:val="24"/>
          <w:szCs w:val="24"/>
          <w:highlight w:val="none"/>
        </w:rPr>
      </w:pPr>
      <w:r>
        <w:rPr>
          <w:sz w:val="24"/>
          <w:highlight w:val="none"/>
        </w:rPr>
        <mc:AlternateContent>
          <mc:Choice Requires="wps">
            <w:drawing>
              <wp:anchor distT="0" distB="0" distL="114300" distR="114300" simplePos="0" relativeHeight="251670528" behindDoc="0" locked="0" layoutInCell="1" allowOverlap="1">
                <wp:simplePos x="0" y="0"/>
                <wp:positionH relativeFrom="column">
                  <wp:posOffset>168275</wp:posOffset>
                </wp:positionH>
                <wp:positionV relativeFrom="paragraph">
                  <wp:posOffset>100965</wp:posOffset>
                </wp:positionV>
                <wp:extent cx="106680" cy="91440"/>
                <wp:effectExtent l="0" t="0" r="0" b="0"/>
                <wp:wrapNone/>
                <wp:docPr id="9" name="等腰三角形 9"/>
                <wp:cNvGraphicFramePr/>
                <a:graphic xmlns:a="http://schemas.openxmlformats.org/drawingml/2006/main">
                  <a:graphicData uri="http://schemas.microsoft.com/office/word/2010/wordprocessingShape">
                    <wps:wsp>
                      <wps:cNvSpPr/>
                      <wps:spPr>
                        <a:xfrm>
                          <a:off x="0" y="0"/>
                          <a:ext cx="106680" cy="91440"/>
                        </a:xfrm>
                        <a:prstGeom prst="triangle">
                          <a:avLst/>
                        </a:prstGeom>
                        <a:solidFill>
                          <a:schemeClr val="tx1"/>
                        </a:solidFill>
                        <a:ln>
                          <a:no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13.25pt;margin-top:7.95pt;height:7.2pt;width:8.4pt;z-index:251670528;v-text-anchor:middle;mso-width-relative:page;mso-height-relative:page;" fillcolor="#000000 [3213]" filled="t" stroked="f" coordsize="21600,21600" o:gfxdata="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3+6of9UAAAAHAQAADwAAAAAAAAABACAAAAAiAAAAZHJz&#10;L2Rvd25yZXYueG1sUEsBAhQAFAAAAAgAh07iQK+ZK/J5AgAA1gQAAA4AAAAAAAAAAQAgAAAAJAEA&#10;AGRycy9lMm9Eb2MueG1sUEsFBgAAAAAGAAYAWQEAAA8GAAAAAA==&#10;" adj="10800">
                <v:fill on="t" focussize="0,0"/>
                <v:stroke on="f" weight="1pt" miterlimit="8" joinstyle="miter"/>
                <v:imagedata o:title=""/>
                <o:lock v:ext="edit" aspectratio="f"/>
              </v:shape>
            </w:pict>
          </mc:Fallback>
        </mc:AlternateContent>
      </w:r>
      <w:r>
        <w:rPr>
          <w:rFonts w:hint="eastAsia" w:asciiTheme="minorEastAsia" w:hAnsiTheme="minorEastAsia" w:eastAsiaTheme="minorEastAsia" w:cstheme="minorEastAsia"/>
          <w:b w:val="0"/>
          <w:bCs w:val="0"/>
          <w:color w:val="auto"/>
          <w:sz w:val="24"/>
          <w:szCs w:val="24"/>
          <w:highlight w:val="none"/>
          <w:lang w:val="en-US" w:eastAsia="zh-CN"/>
        </w:rPr>
        <w:t>十四、</w:t>
      </w:r>
      <w:r>
        <w:rPr>
          <w:rFonts w:hint="eastAsia" w:asciiTheme="minorEastAsia" w:hAnsiTheme="minorEastAsia" w:eastAsiaTheme="minorEastAsia" w:cstheme="minorEastAsia"/>
          <w:b w:val="0"/>
          <w:bCs w:val="0"/>
          <w:color w:val="auto"/>
          <w:sz w:val="24"/>
          <w:szCs w:val="24"/>
          <w:highlight w:val="none"/>
          <w:lang w:eastAsia="zh-CN"/>
        </w:rPr>
        <w:t>供应商</w:t>
      </w:r>
      <w:r>
        <w:rPr>
          <w:rFonts w:hint="eastAsia" w:asciiTheme="minorEastAsia" w:hAnsiTheme="minorEastAsia" w:eastAsiaTheme="minorEastAsia" w:cstheme="minorEastAsia"/>
          <w:b w:val="0"/>
          <w:bCs w:val="0"/>
          <w:color w:val="auto"/>
          <w:sz w:val="24"/>
          <w:szCs w:val="24"/>
          <w:highlight w:val="none"/>
        </w:rPr>
        <w:t>资格要求：</w:t>
      </w:r>
      <w:bookmarkStart w:id="2" w:name="_GoBack"/>
      <w:bookmarkEnd w:id="2"/>
    </w:p>
    <w:p>
      <w:pPr>
        <w:pStyle w:val="12"/>
        <w:spacing w:before="0" w:beforeAutospacing="0" w:after="0" w:afterAutospacing="0" w:line="360" w:lineRule="auto"/>
        <w:ind w:firstLine="480" w:firstLineChars="200"/>
        <w:rPr>
          <w:rFonts w:hint="eastAsia" w:ascii="宋体" w:hAnsi="宋体" w:cs="宋体" w:eastAsiaTheme="minorEastAsia"/>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w:t>
      </w:r>
      <w:r>
        <w:rPr>
          <w:rFonts w:hint="eastAsia" w:cs="宋体"/>
          <w:color w:val="auto"/>
          <w:kern w:val="0"/>
          <w:sz w:val="24"/>
          <w:szCs w:val="24"/>
          <w:highlight w:val="none"/>
          <w:lang w:val="en-US" w:eastAsia="zh-CN" w:bidi="ar"/>
        </w:rPr>
        <w:t>供应商须</w:t>
      </w:r>
      <w:r>
        <w:rPr>
          <w:rFonts w:hint="eastAsia" w:ascii="宋体" w:hAnsi="宋体" w:eastAsia="宋体" w:cs="宋体"/>
          <w:sz w:val="24"/>
          <w:szCs w:val="24"/>
          <w:highlight w:val="none"/>
        </w:rPr>
        <w:t>具有独立承担民事责任能力的法人或其他组织</w:t>
      </w:r>
      <w:r>
        <w:rPr>
          <w:rFonts w:hint="eastAsia" w:cs="宋体"/>
          <w:sz w:val="24"/>
          <w:szCs w:val="24"/>
          <w:highlight w:val="none"/>
          <w:lang w:eastAsia="zh-CN"/>
        </w:rPr>
        <w:t>，</w:t>
      </w:r>
      <w:r>
        <w:rPr>
          <w:rFonts w:hint="eastAsia" w:ascii="宋体" w:hAnsi="宋体" w:eastAsia="宋体" w:cs="宋体"/>
          <w:color w:val="auto"/>
          <w:kern w:val="0"/>
          <w:sz w:val="24"/>
          <w:szCs w:val="24"/>
          <w:highlight w:val="none"/>
          <w:lang w:val="en-US" w:eastAsia="zh-CN" w:bidi="ar"/>
        </w:rPr>
        <w:t>须持有中华人民共和国境内（不包括香港、澳门及台湾地区，简称“中国境内”）注册的营业执照</w:t>
      </w:r>
      <w:r>
        <w:rPr>
          <w:rFonts w:hint="eastAsia" w:asciiTheme="minorEastAsia" w:hAnsiTheme="minorEastAsia" w:cstheme="minorEastAsia"/>
          <w:color w:val="auto"/>
          <w:sz w:val="24"/>
          <w:szCs w:val="24"/>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0" w:firstLineChars="175"/>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2.具有良好的商业信誉</w:t>
      </w:r>
      <w:r>
        <w:rPr>
          <w:rFonts w:hint="eastAsia" w:ascii="宋体" w:hAnsi="宋体" w:cs="宋体"/>
          <w:color w:val="auto"/>
          <w:kern w:val="0"/>
          <w:sz w:val="24"/>
          <w:szCs w:val="24"/>
          <w:highlight w:val="none"/>
          <w:lang w:val="en-US" w:eastAsia="zh-CN" w:bidi="ar"/>
        </w:rPr>
        <w:t>，</w:t>
      </w:r>
      <w:r>
        <w:rPr>
          <w:rFonts w:hint="eastAsia" w:ascii="宋体" w:hAnsi="宋体" w:cs="宋体"/>
          <w:b/>
          <w:bCs/>
          <w:color w:val="auto"/>
          <w:kern w:val="0"/>
          <w:sz w:val="24"/>
          <w:szCs w:val="24"/>
          <w:highlight w:val="none"/>
          <w:lang w:val="en-US" w:eastAsia="zh-CN" w:bidi="ar"/>
        </w:rPr>
        <w:t>具备经营充电宝项目服务经验</w:t>
      </w:r>
      <w:r>
        <w:rPr>
          <w:rFonts w:hint="eastAsia" w:ascii="宋体" w:hAnsi="宋体" w:cs="宋体"/>
          <w:color w:val="auto"/>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0" w:firstLineChars="175"/>
        <w:jc w:val="left"/>
        <w:textAlignment w:val="auto"/>
        <w:rPr>
          <w:rFonts w:hint="eastAsia" w:ascii="宋体" w:hAnsi="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3.</w:t>
      </w:r>
      <w:r>
        <w:rPr>
          <w:rFonts w:hint="eastAsia" w:ascii="宋体" w:hAnsi="宋体" w:cs="宋体"/>
          <w:color w:val="auto"/>
          <w:kern w:val="0"/>
          <w:sz w:val="24"/>
          <w:szCs w:val="24"/>
          <w:highlight w:val="none"/>
          <w:lang w:val="en-US" w:eastAsia="zh-CN" w:bidi="ar"/>
        </w:rPr>
        <w:t>必须具有稳定的项目产品来源和储备量及库存。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0" w:firstLineChars="175"/>
        <w:jc w:val="left"/>
        <w:textAlignment w:val="auto"/>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4.</w:t>
      </w:r>
      <w:r>
        <w:rPr>
          <w:rFonts w:hint="eastAsia" w:ascii="宋体" w:hAnsi="宋体"/>
          <w:color w:val="000000"/>
          <w:sz w:val="24"/>
          <w:szCs w:val="24"/>
          <w:highlight w:val="none"/>
          <w:lang w:val="en-US" w:eastAsia="zh-CN"/>
        </w:rPr>
        <w:t>供应商需通过“信用中国”查询，无失信记录。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0" w:firstLineChars="175"/>
        <w:jc w:val="left"/>
        <w:textAlignment w:val="auto"/>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5.具备履行合同所必需的设备和专业能力，在产品安全、产品质量、配送服务等方面具有完善的管理体制及良好的管理能力。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0" w:firstLineChars="175"/>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6</w:t>
      </w:r>
      <w:r>
        <w:rPr>
          <w:rFonts w:hint="eastAsia" w:ascii="宋体" w:hAnsi="宋体" w:eastAsia="宋体" w:cs="宋体"/>
          <w:color w:val="auto"/>
          <w:kern w:val="0"/>
          <w:sz w:val="24"/>
          <w:szCs w:val="24"/>
          <w:highlight w:val="none"/>
          <w:lang w:val="en-US" w:eastAsia="zh-CN" w:bidi="ar"/>
        </w:rPr>
        <w:t>.供应商</w:t>
      </w:r>
      <w:r>
        <w:rPr>
          <w:rFonts w:hint="default" w:ascii="宋体" w:hAnsi="宋体" w:eastAsia="宋体" w:cs="宋体"/>
          <w:color w:val="auto"/>
          <w:kern w:val="0"/>
          <w:sz w:val="24"/>
          <w:szCs w:val="24"/>
          <w:highlight w:val="none"/>
          <w:lang w:val="en-US" w:eastAsia="zh-CN" w:bidi="ar"/>
        </w:rPr>
        <w:t>三年内在经营活动中没有重大违法记录</w:t>
      </w:r>
      <w:r>
        <w:rPr>
          <w:rFonts w:hint="eastAsia" w:ascii="宋体" w:hAnsi="宋体" w:eastAsia="宋体" w:cs="宋体"/>
          <w:color w:val="auto"/>
          <w:kern w:val="0"/>
          <w:sz w:val="24"/>
          <w:szCs w:val="24"/>
          <w:highlight w:val="none"/>
          <w:lang w:val="en-US" w:eastAsia="zh-CN" w:bidi="ar"/>
        </w:rPr>
        <w:t>。</w:t>
      </w:r>
    </w:p>
    <w:p>
      <w:pPr>
        <w:pStyle w:val="6"/>
        <w:keepNext w:val="0"/>
        <w:keepLines w:val="0"/>
        <w:pageBreakBefore w:val="0"/>
        <w:widowControl w:val="0"/>
        <w:kinsoku/>
        <w:wordWrap/>
        <w:overflowPunct/>
        <w:topLinePunct w:val="0"/>
        <w:autoSpaceDE/>
        <w:autoSpaceDN/>
        <w:bidi w:val="0"/>
        <w:adjustRightInd/>
        <w:snapToGrid/>
        <w:ind w:left="0" w:leftChars="0" w:firstLine="420" w:firstLineChars="0"/>
        <w:textAlignment w:val="auto"/>
        <w:rPr>
          <w:rFonts w:hint="default"/>
          <w:highlight w:val="none"/>
          <w:lang w:val="en-US" w:eastAsia="zh-CN"/>
        </w:rPr>
      </w:pPr>
      <w:r>
        <w:rPr>
          <w:rFonts w:hint="eastAsia" w:ascii="宋体" w:hAnsi="宋体" w:cs="宋体"/>
          <w:color w:val="auto"/>
          <w:kern w:val="0"/>
          <w:sz w:val="24"/>
          <w:szCs w:val="24"/>
          <w:highlight w:val="none"/>
          <w:lang w:val="en-US" w:eastAsia="zh-CN" w:bidi="ar"/>
        </w:rPr>
        <w:t>7.本项目不接受联合体报名。</w:t>
      </w:r>
    </w:p>
    <w:p>
      <w:pPr>
        <w:pStyle w:val="12"/>
        <w:numPr>
          <w:ilvl w:val="0"/>
          <w:numId w:val="0"/>
        </w:numPr>
        <w:spacing w:before="0" w:beforeAutospacing="0" w:after="0" w:afterAutospacing="0" w:line="360" w:lineRule="auto"/>
        <w:ind w:firstLine="480" w:firstLineChars="200"/>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十五、</w:t>
      </w:r>
      <w:r>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成交原则：本次竞争性谈判采用现场报价为最终报价，报价不得低于采购保底价且不得低于响应文件内的第一次报价，否则视为无效报价。最终有效报价高者为成交候选供应商，如出现最终报价相同，则再次进行报价，直至产生最高有效报价。</w:t>
      </w:r>
    </w:p>
    <w:p>
      <w:pPr>
        <w:pStyle w:val="12"/>
        <w:numPr>
          <w:ilvl w:val="0"/>
          <w:numId w:val="0"/>
        </w:numPr>
        <w:spacing w:before="0" w:beforeAutospacing="0" w:after="0" w:afterAutospacing="0" w:line="360" w:lineRule="auto"/>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十六、谈判</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事项：</w:t>
      </w:r>
    </w:p>
    <w:p>
      <w:pPr>
        <w:pStyle w:val="12"/>
        <w:numPr>
          <w:ilvl w:val="0"/>
          <w:numId w:val="2"/>
        </w:numPr>
        <w:spacing w:before="0" w:beforeAutospacing="0" w:after="0" w:afterAutospacing="0"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报名</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谈判文件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领取时间：</w:t>
      </w:r>
      <w:r>
        <w:rPr>
          <w:rFonts w:hint="eastAsia" w:asciiTheme="minorEastAsia" w:hAnsiTheme="minorEastAsia" w:eastAsiaTheme="minorEastAsia" w:cstheme="minorEastAsia"/>
          <w:b w:val="0"/>
          <w:bCs/>
          <w:color w:val="000000" w:themeColor="text1"/>
          <w:sz w:val="24"/>
          <w:szCs w:val="24"/>
          <w:highlight w:val="none"/>
          <w:u w:val="single"/>
          <w:lang w:val="en-US" w:eastAsia="zh-CN"/>
          <w14:textFill>
            <w14:solidFill>
              <w14:schemeClr w14:val="tx1"/>
            </w14:solidFill>
          </w14:textFill>
        </w:rPr>
        <w:t xml:space="preserve"> 2023 </w:t>
      </w: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年</w:t>
      </w:r>
      <w:r>
        <w:rPr>
          <w:rFonts w:hint="eastAsia" w:asciiTheme="minorEastAsia" w:hAnsiTheme="minorEastAsia" w:eastAsiaTheme="minorEastAsia" w:cstheme="minorEastAsia"/>
          <w:b w:val="0"/>
          <w:bCs/>
          <w:color w:val="000000" w:themeColor="text1"/>
          <w:sz w:val="24"/>
          <w:szCs w:val="24"/>
          <w:highlight w:val="none"/>
          <w:u w:val="single"/>
          <w:lang w:val="en-US" w:eastAsia="zh-CN"/>
          <w14:textFill>
            <w14:solidFill>
              <w14:schemeClr w14:val="tx1"/>
            </w14:solidFill>
          </w14:textFill>
        </w:rPr>
        <w:t xml:space="preserve">  12 </w:t>
      </w: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月</w:t>
      </w:r>
      <w:r>
        <w:rPr>
          <w:rFonts w:hint="eastAsia" w:asciiTheme="minorEastAsia" w:hAnsiTheme="minorEastAsia" w:eastAsiaTheme="minorEastAsia" w:cstheme="minorEastAsia"/>
          <w:b w:val="0"/>
          <w:bCs/>
          <w:color w:val="000000" w:themeColor="text1"/>
          <w:sz w:val="24"/>
          <w:szCs w:val="24"/>
          <w:highlight w:val="none"/>
          <w:u w:val="single"/>
          <w:lang w:val="en-US" w:eastAsia="zh-CN"/>
          <w14:textFill>
            <w14:solidFill>
              <w14:schemeClr w14:val="tx1"/>
            </w14:solidFill>
          </w14:textFill>
        </w:rPr>
        <w:t xml:space="preserve">  27  </w:t>
      </w: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日至</w:t>
      </w:r>
      <w:r>
        <w:rPr>
          <w:rFonts w:hint="eastAsia" w:asciiTheme="minorEastAsia" w:hAnsiTheme="minorEastAsia" w:eastAsiaTheme="minorEastAsia" w:cstheme="minorEastAsia"/>
          <w:b w:val="0"/>
          <w:bCs/>
          <w:color w:val="000000" w:themeColor="text1"/>
          <w:sz w:val="24"/>
          <w:szCs w:val="24"/>
          <w:highlight w:val="none"/>
          <w:u w:val="single"/>
          <w:lang w:val="en-US" w:eastAsia="zh-CN"/>
          <w14:textFill>
            <w14:solidFill>
              <w14:schemeClr w14:val="tx1"/>
            </w14:solidFill>
          </w14:textFill>
        </w:rPr>
        <w:t xml:space="preserve">  2024  </w:t>
      </w: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年</w:t>
      </w:r>
      <w:r>
        <w:rPr>
          <w:rFonts w:hint="eastAsia" w:asciiTheme="minorEastAsia" w:hAnsiTheme="minorEastAsia" w:eastAsiaTheme="minorEastAsia" w:cstheme="minorEastAsia"/>
          <w:b w:val="0"/>
          <w:bCs/>
          <w:color w:val="000000" w:themeColor="text1"/>
          <w:sz w:val="24"/>
          <w:szCs w:val="24"/>
          <w:highlight w:val="none"/>
          <w:u w:val="single"/>
          <w:lang w:val="en-US" w:eastAsia="zh-CN"/>
          <w14:textFill>
            <w14:solidFill>
              <w14:schemeClr w14:val="tx1"/>
            </w14:solidFill>
          </w14:textFill>
        </w:rPr>
        <w:t xml:space="preserve">  1  </w:t>
      </w: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月</w:t>
      </w:r>
      <w:r>
        <w:rPr>
          <w:rFonts w:hint="eastAsia" w:asciiTheme="minorEastAsia" w:hAnsiTheme="minorEastAsia" w:eastAsiaTheme="minorEastAsia" w:cstheme="minorEastAsia"/>
          <w:b w:val="0"/>
          <w:bCs/>
          <w:color w:val="000000" w:themeColor="text1"/>
          <w:sz w:val="24"/>
          <w:szCs w:val="24"/>
          <w:highlight w:val="none"/>
          <w:u w:val="single"/>
          <w:lang w:val="en-US" w:eastAsia="zh-CN"/>
          <w14:textFill>
            <w14:solidFill>
              <w14:schemeClr w14:val="tx1"/>
            </w14:solidFill>
          </w14:textFill>
        </w:rPr>
        <w:t xml:space="preserve">  3  </w:t>
      </w: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日</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每天</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8:00——</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11:</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0,14:</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0</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17</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00（北京时间）,双休日及法定节假日除外</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w:t>
      </w:r>
      <w:r>
        <w:rPr>
          <w:rFonts w:hint="eastAsia" w:asciiTheme="minorEastAsia" w:hAnsiTheme="minorEastAsia" w:eastAsiaTheme="minorEastAsia" w:cstheme="minorEastAsia"/>
          <w:color w:val="auto"/>
          <w:sz w:val="24"/>
          <w:szCs w:val="24"/>
          <w:highlight w:val="none"/>
          <w:lang w:eastAsia="zh-CN"/>
        </w:rPr>
        <w:t>响应文件递交</w:t>
      </w:r>
      <w:r>
        <w:rPr>
          <w:rFonts w:hint="eastAsia" w:asciiTheme="minorEastAsia" w:hAnsiTheme="minorEastAsia" w:eastAsiaTheme="minorEastAsia" w:cstheme="minorEastAsia"/>
          <w:color w:val="auto"/>
          <w:sz w:val="24"/>
          <w:szCs w:val="24"/>
          <w:highlight w:val="none"/>
        </w:rPr>
        <w:t>截止时间前有潜在</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提出要求获取</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文件的，允许其获取。</w:t>
      </w:r>
    </w:p>
    <w:p>
      <w:pPr>
        <w:pStyle w:val="12"/>
        <w:spacing w:before="0" w:beforeAutospacing="0" w:after="0" w:afterAutospacing="0"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2.报名地点：</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丽水市万达科教实业有限公司</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采购部二楼</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pStyle w:val="12"/>
        <w:spacing w:before="0" w:beforeAutospacing="0" w:after="0" w:afterAutospacing="0" w:line="360" w:lineRule="auto"/>
        <w:ind w:firstLine="480" w:firstLineChars="200"/>
        <w:rPr>
          <w:rFonts w:hint="default"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3.报名方式</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w:t>
      </w:r>
      <w:r>
        <w:rPr>
          <w:rFonts w:hint="eastAsia" w:ascii="宋体" w:hAnsi="宋体" w:eastAsia="宋体" w:cs="宋体"/>
          <w:b w:val="0"/>
          <w:bCs w:val="0"/>
          <w:color w:val="000000" w:themeColor="text1"/>
          <w:sz w:val="24"/>
          <w:szCs w:val="24"/>
          <w:highlight w:val="none"/>
          <w14:textFill>
            <w14:solidFill>
              <w14:schemeClr w14:val="tx1"/>
            </w14:solidFill>
          </w14:textFill>
        </w:rPr>
        <w:t>现场报名</w:t>
      </w:r>
      <w:r>
        <w:rPr>
          <w:rFonts w:hint="eastAsia" w:cs="宋体"/>
          <w:b w:val="0"/>
          <w:bCs w:val="0"/>
          <w:color w:val="000000" w:themeColor="text1"/>
          <w:sz w:val="24"/>
          <w:szCs w:val="24"/>
          <w:highlight w:val="none"/>
          <w:lang w:eastAsia="zh-CN"/>
          <w14:textFill>
            <w14:solidFill>
              <w14:schemeClr w14:val="tx1"/>
            </w14:solidFill>
          </w14:textFill>
        </w:rPr>
        <w:t>，不接受联合体报名。具体详见谈判文件中</w:t>
      </w:r>
      <w:r>
        <w:rPr>
          <w:rFonts w:hint="eastAsia" w:cs="宋体"/>
          <w:b w:val="0"/>
          <w:bCs w:val="0"/>
          <w:color w:val="000000" w:themeColor="text1"/>
          <w:sz w:val="24"/>
          <w:szCs w:val="24"/>
          <w:highlight w:val="none"/>
          <w:lang w:val="en-US" w:eastAsia="zh-CN"/>
          <w14:textFill>
            <w14:solidFill>
              <w14:schemeClr w14:val="tx1"/>
            </w14:solidFill>
          </w14:textFill>
        </w:rPr>
        <w:t>供应商</w:t>
      </w:r>
      <w:r>
        <w:rPr>
          <w:rFonts w:hint="eastAsia" w:cs="宋体"/>
          <w:b w:val="0"/>
          <w:bCs w:val="0"/>
          <w:color w:val="000000" w:themeColor="text1"/>
          <w:sz w:val="24"/>
          <w:szCs w:val="24"/>
          <w:highlight w:val="none"/>
          <w:lang w:eastAsia="zh-CN"/>
          <w14:textFill>
            <w14:solidFill>
              <w14:schemeClr w14:val="tx1"/>
            </w14:solidFill>
          </w14:textFill>
        </w:rPr>
        <w:t>须知及事项说明，填写报名资料连同所需提交材料一并递交至公司采购部。</w:t>
      </w:r>
      <w:r>
        <w:rPr>
          <w:rFonts w:hint="eastAsia" w:cs="宋体"/>
          <w:b w:val="0"/>
          <w:bCs w:val="0"/>
          <w:color w:val="000000" w:themeColor="text1"/>
          <w:sz w:val="24"/>
          <w:szCs w:val="24"/>
          <w:highlight w:val="none"/>
          <w:lang w:val="en-US" w:eastAsia="zh-CN"/>
          <w14:textFill>
            <w14:solidFill>
              <w14:schemeClr w14:val="tx1"/>
            </w14:solidFill>
          </w14:textFill>
        </w:rPr>
        <w:t xml:space="preserve"> </w:t>
      </w:r>
    </w:p>
    <w:p>
      <w:pPr>
        <w:pStyle w:val="12"/>
        <w:spacing w:before="0" w:beforeAutospacing="0" w:after="0" w:afterAutospacing="0" w:line="360" w:lineRule="auto"/>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4</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报名所需提交材料</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(复印件需加盖单位公章）</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w:t>
      </w:r>
    </w:p>
    <w:p>
      <w:pPr>
        <w:snapToGrid w:val="0"/>
        <w:spacing w:line="360" w:lineRule="auto"/>
        <w:ind w:firstLine="240" w:firstLineChars="100"/>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（1）报名表（详见供应商须知）；</w:t>
      </w:r>
    </w:p>
    <w:p>
      <w:pPr>
        <w:snapToGrid w:val="0"/>
        <w:spacing w:line="360" w:lineRule="auto"/>
        <w:ind w:firstLine="240" w:firstLineChars="100"/>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（2）经工商部门年检通过的营业执照副本复印件；</w:t>
      </w:r>
    </w:p>
    <w:p>
      <w:pPr>
        <w:snapToGrid w:val="0"/>
        <w:spacing w:line="360" w:lineRule="auto"/>
        <w:ind w:firstLine="240" w:firstLineChars="100"/>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（3）法人授权书（原件）；</w:t>
      </w:r>
    </w:p>
    <w:p>
      <w:pPr>
        <w:snapToGrid w:val="0"/>
        <w:spacing w:line="360" w:lineRule="auto"/>
        <w:ind w:firstLine="240" w:firstLineChars="100"/>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（4）法人身份证复印件、报名人有效身份证件复印件；</w:t>
      </w:r>
    </w:p>
    <w:p>
      <w:pPr>
        <w:snapToGrid w:val="0"/>
        <w:spacing w:line="360" w:lineRule="auto"/>
        <w:ind w:firstLine="240" w:firstLineChars="100"/>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（5）“信用中国”查询截图。</w:t>
      </w:r>
    </w:p>
    <w:p>
      <w:pPr>
        <w:pStyle w:val="12"/>
        <w:spacing w:before="0" w:beforeAutospacing="0" w:after="0" w:afterAutospacing="0"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响应文件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获取方式：报名的同时</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自行网上</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获取电子版</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谈判文件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p>
    <w:p>
      <w:pPr>
        <w:pStyle w:val="12"/>
        <w:spacing w:before="0" w:beforeAutospacing="0" w:after="0" w:afterAutospacing="0" w:line="360" w:lineRule="auto"/>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6</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响应文件</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截止时间：</w:t>
      </w:r>
      <w:r>
        <w:rPr>
          <w:rFonts w:hint="eastAsia" w:asciiTheme="minorEastAsia" w:hAnsiTheme="minorEastAsia" w:eastAsiaTheme="minorEastAsia" w:cstheme="minorEastAsia"/>
          <w:b w:val="0"/>
          <w:bCs w:val="0"/>
          <w:color w:val="000000" w:themeColor="text1"/>
          <w:sz w:val="24"/>
          <w:szCs w:val="24"/>
          <w:highlight w:val="none"/>
          <w:u w:val="single"/>
          <w:lang w:val="en-US" w:eastAsia="zh-CN"/>
          <w14:textFill>
            <w14:solidFill>
              <w14:schemeClr w14:val="tx1"/>
            </w14:solidFill>
          </w14:textFill>
        </w:rPr>
        <w:t xml:space="preserve"> 2024 </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年</w:t>
      </w:r>
      <w:r>
        <w:rPr>
          <w:rFonts w:hint="eastAsia" w:asciiTheme="minorEastAsia" w:hAnsiTheme="minorEastAsia" w:eastAsiaTheme="minorEastAsia" w:cstheme="minorEastAsia"/>
          <w:b w:val="0"/>
          <w:bCs w:val="0"/>
          <w:color w:val="000000" w:themeColor="text1"/>
          <w:sz w:val="24"/>
          <w:szCs w:val="24"/>
          <w:highlight w:val="none"/>
          <w:u w:val="single"/>
          <w:lang w:val="en-US" w:eastAsia="zh-CN"/>
          <w14:textFill>
            <w14:solidFill>
              <w14:schemeClr w14:val="tx1"/>
            </w14:solidFill>
          </w14:textFill>
        </w:rPr>
        <w:t xml:space="preserve"> 1  </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月</w:t>
      </w:r>
      <w:r>
        <w:rPr>
          <w:rFonts w:hint="eastAsia" w:asciiTheme="minorEastAsia" w:hAnsiTheme="minorEastAsia" w:eastAsiaTheme="minorEastAsia" w:cstheme="minorEastAsia"/>
          <w:b w:val="0"/>
          <w:bCs w:val="0"/>
          <w:color w:val="000000" w:themeColor="text1"/>
          <w:sz w:val="24"/>
          <w:szCs w:val="24"/>
          <w:highlight w:val="none"/>
          <w:u w:val="single"/>
          <w:lang w:val="en-US" w:eastAsia="zh-CN"/>
          <w14:textFill>
            <w14:solidFill>
              <w14:schemeClr w14:val="tx1"/>
            </w14:solidFill>
          </w14:textFill>
        </w:rPr>
        <w:t xml:space="preserve">  3  </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日</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9:00</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（北京时间）。</w:t>
      </w:r>
    </w:p>
    <w:p>
      <w:pPr>
        <w:spacing w:line="360" w:lineRule="auto"/>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highlight w:val="none"/>
          <w:lang w:val="en-US" w:eastAsia="zh-CN"/>
          <w14:textFill>
            <w14:solidFill>
              <w14:schemeClr w14:val="tx1"/>
            </w14:solidFill>
          </w14:textFill>
        </w:rPr>
        <w:t>7</w:t>
      </w:r>
      <w:r>
        <w:rPr>
          <w:rFonts w:hint="eastAsia" w:asciiTheme="minorEastAsia" w:hAnsiTheme="minorEastAsia" w:eastAsiaTheme="minorEastAsia" w:cstheme="minorEastAsia"/>
          <w:b w:val="0"/>
          <w:bCs w:val="0"/>
          <w:color w:val="000000" w:themeColor="text1"/>
          <w:kern w:val="0"/>
          <w:sz w:val="24"/>
          <w:szCs w:val="24"/>
          <w:highlight w:val="none"/>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谈判</w:t>
      </w:r>
      <w:r>
        <w:rPr>
          <w:rFonts w:hint="eastAsia" w:asciiTheme="minorEastAsia" w:hAnsiTheme="minorEastAsia" w:eastAsiaTheme="minorEastAsia" w:cstheme="minorEastAsia"/>
          <w:b w:val="0"/>
          <w:bCs w:val="0"/>
          <w:color w:val="000000" w:themeColor="text1"/>
          <w:kern w:val="0"/>
          <w:sz w:val="24"/>
          <w:szCs w:val="24"/>
          <w:highlight w:val="none"/>
          <w14:textFill>
            <w14:solidFill>
              <w14:schemeClr w14:val="tx1"/>
            </w14:solidFill>
          </w14:textFill>
        </w:rPr>
        <w:t>时间：</w:t>
      </w:r>
      <w:r>
        <w:rPr>
          <w:rFonts w:hint="eastAsia" w:asciiTheme="minorEastAsia" w:hAnsiTheme="minorEastAsia" w:eastAsiaTheme="minorEastAsia" w:cstheme="minorEastAsia"/>
          <w:b w:val="0"/>
          <w:bCs w:val="0"/>
          <w:color w:val="000000" w:themeColor="text1"/>
          <w:sz w:val="24"/>
          <w:szCs w:val="24"/>
          <w:highlight w:val="none"/>
          <w:u w:val="single"/>
          <w:lang w:val="en-US" w:eastAsia="zh-CN"/>
          <w14:textFill>
            <w14:solidFill>
              <w14:schemeClr w14:val="tx1"/>
            </w14:solidFill>
          </w14:textFill>
        </w:rPr>
        <w:t xml:space="preserve"> 2024</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年</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highlight w:val="none"/>
          <w:u w:val="single"/>
          <w:lang w:val="en-US" w:eastAsia="zh-CN"/>
          <w14:textFill>
            <w14:solidFill>
              <w14:schemeClr w14:val="tx1"/>
            </w14:solidFill>
          </w14:textFill>
        </w:rPr>
        <w:t xml:space="preserve">  1    </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月</w:t>
      </w:r>
      <w:r>
        <w:rPr>
          <w:rFonts w:hint="eastAsia" w:asciiTheme="minorEastAsia" w:hAnsiTheme="minorEastAsia" w:eastAsiaTheme="minorEastAsia" w:cstheme="minorEastAsia"/>
          <w:b w:val="0"/>
          <w:bCs w:val="0"/>
          <w:color w:val="000000" w:themeColor="text1"/>
          <w:sz w:val="24"/>
          <w:szCs w:val="24"/>
          <w:highlight w:val="none"/>
          <w:u w:val="single"/>
          <w:lang w:val="en-US" w:eastAsia="zh-CN"/>
          <w14:textFill>
            <w14:solidFill>
              <w14:schemeClr w14:val="tx1"/>
            </w14:solidFill>
          </w14:textFill>
        </w:rPr>
        <w:t xml:space="preserve"> 3  </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日</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9:00</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（北京时间）</w:t>
      </w:r>
      <w:r>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w:t>
      </w:r>
    </w:p>
    <w:p>
      <w:pPr>
        <w:spacing w:line="360" w:lineRule="auto"/>
        <w:ind w:firstLine="480" w:firstLineChars="200"/>
        <w:rPr>
          <w:rFonts w:hint="default"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8</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谈判</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地点：</w:t>
      </w:r>
      <w:r>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丽水学院行知书院二号楼三楼（采购部办公室）</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 xml:space="preserve"> </w:t>
      </w:r>
    </w:p>
    <w:p>
      <w:pPr>
        <w:adjustRightInd w:val="0"/>
        <w:snapToGrid w:val="0"/>
        <w:spacing w:line="360" w:lineRule="auto"/>
        <w:ind w:right="-132" w:rightChars="-63" w:firstLine="480" w:firstLineChars="200"/>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eastAsia="zh-CN"/>
          <w14:textFill>
            <w14:solidFill>
              <w14:schemeClr w14:val="tx1"/>
            </w14:solidFill>
          </w14:textFill>
        </w:rPr>
        <w:t>十七</w:t>
      </w: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、资格审查：</w:t>
      </w:r>
    </w:p>
    <w:p>
      <w:pPr>
        <w:adjustRightInd w:val="0"/>
        <w:snapToGrid w:val="0"/>
        <w:spacing w:line="360" w:lineRule="auto"/>
        <w:ind w:right="-132" w:rightChars="-63" w:firstLine="480" w:firstLineChars="200"/>
        <w:jc w:val="left"/>
        <w:rPr>
          <w:rFonts w:hint="eastAsia" w:asciiTheme="minorEastAsia" w:hAnsiTheme="minorEastAsia" w:eastAsiaTheme="minorEastAsia" w:cstheme="minorEastAsia"/>
          <w:b w:val="0"/>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4"/>
          <w:szCs w:val="24"/>
          <w:highlight w:val="none"/>
          <w14:textFill>
            <w14:solidFill>
              <w14:schemeClr w14:val="tx1"/>
            </w14:solidFill>
          </w14:textFill>
        </w:rPr>
        <w:t>本次</w:t>
      </w:r>
      <w:r>
        <w:rPr>
          <w:rFonts w:hint="eastAsia" w:asciiTheme="minorEastAsia" w:hAnsiTheme="minorEastAsia" w:eastAsiaTheme="minorEastAsia" w:cstheme="minorEastAsia"/>
          <w:b w:val="0"/>
          <w:bCs/>
          <w:color w:val="000000" w:themeColor="text1"/>
          <w:kern w:val="0"/>
          <w:sz w:val="24"/>
          <w:szCs w:val="24"/>
          <w:highlight w:val="none"/>
          <w:lang w:eastAsia="zh-CN"/>
          <w14:textFill>
            <w14:solidFill>
              <w14:schemeClr w14:val="tx1"/>
            </w14:solidFill>
          </w14:textFill>
        </w:rPr>
        <w:t>谈判</w:t>
      </w:r>
      <w:r>
        <w:rPr>
          <w:rFonts w:hint="eastAsia" w:asciiTheme="minorEastAsia" w:hAnsiTheme="minorEastAsia" w:eastAsiaTheme="minorEastAsia" w:cstheme="minorEastAsia"/>
          <w:b w:val="0"/>
          <w:bCs/>
          <w:color w:val="000000" w:themeColor="text1"/>
          <w:kern w:val="0"/>
          <w:sz w:val="24"/>
          <w:szCs w:val="24"/>
          <w:highlight w:val="none"/>
          <w14:textFill>
            <w14:solidFill>
              <w14:schemeClr w14:val="tx1"/>
            </w14:solidFill>
          </w14:textFill>
        </w:rPr>
        <w:t>采用资格后审制，已参加报名的</w:t>
      </w:r>
      <w:r>
        <w:rPr>
          <w:rFonts w:hint="eastAsia" w:asciiTheme="minorEastAsia" w:hAnsiTheme="minorEastAsia" w:eastAsiaTheme="minorEastAsia" w:cstheme="minorEastAsia"/>
          <w:b w:val="0"/>
          <w:bCs/>
          <w:color w:val="000000" w:themeColor="text1"/>
          <w:kern w:val="0"/>
          <w:sz w:val="24"/>
          <w:szCs w:val="24"/>
          <w:highlight w:val="none"/>
          <w:lang w:eastAsia="zh-CN"/>
          <w14:textFill>
            <w14:solidFill>
              <w14:schemeClr w14:val="tx1"/>
            </w14:solidFill>
          </w14:textFill>
        </w:rPr>
        <w:t>供应商</w:t>
      </w:r>
      <w:r>
        <w:rPr>
          <w:rFonts w:hint="eastAsia" w:asciiTheme="minorEastAsia" w:hAnsiTheme="minorEastAsia" w:eastAsiaTheme="minorEastAsia" w:cstheme="minorEastAsia"/>
          <w:b w:val="0"/>
          <w:bCs/>
          <w:color w:val="000000" w:themeColor="text1"/>
          <w:kern w:val="0"/>
          <w:sz w:val="24"/>
          <w:szCs w:val="24"/>
          <w:highlight w:val="none"/>
          <w14:textFill>
            <w14:solidFill>
              <w14:schemeClr w14:val="tx1"/>
            </w14:solidFill>
          </w14:textFill>
        </w:rPr>
        <w:t>不代表已取得</w:t>
      </w:r>
      <w:r>
        <w:rPr>
          <w:rFonts w:hint="eastAsia" w:asciiTheme="minorEastAsia" w:hAnsiTheme="minorEastAsia" w:eastAsiaTheme="minorEastAsia" w:cstheme="minorEastAsia"/>
          <w:b w:val="0"/>
          <w:bCs/>
          <w:color w:val="000000" w:themeColor="text1"/>
          <w:kern w:val="0"/>
          <w:sz w:val="24"/>
          <w:szCs w:val="24"/>
          <w:highlight w:val="none"/>
          <w:lang w:eastAsia="zh-CN"/>
          <w14:textFill>
            <w14:solidFill>
              <w14:schemeClr w14:val="tx1"/>
            </w14:solidFill>
          </w14:textFill>
        </w:rPr>
        <w:t>谈判</w:t>
      </w:r>
      <w:r>
        <w:rPr>
          <w:rFonts w:hint="eastAsia" w:asciiTheme="minorEastAsia" w:hAnsiTheme="minorEastAsia" w:eastAsiaTheme="minorEastAsia" w:cstheme="minorEastAsia"/>
          <w:b w:val="0"/>
          <w:bCs/>
          <w:color w:val="000000" w:themeColor="text1"/>
          <w:kern w:val="0"/>
          <w:sz w:val="24"/>
          <w:szCs w:val="24"/>
          <w:highlight w:val="none"/>
          <w14:textFill>
            <w14:solidFill>
              <w14:schemeClr w14:val="tx1"/>
            </w14:solidFill>
          </w14:textFill>
        </w:rPr>
        <w:t>资格，经审查不符合</w:t>
      </w:r>
      <w:r>
        <w:rPr>
          <w:rFonts w:hint="eastAsia" w:asciiTheme="minorEastAsia" w:hAnsiTheme="minorEastAsia" w:eastAsiaTheme="minorEastAsia" w:cstheme="minorEastAsia"/>
          <w:b w:val="0"/>
          <w:bCs/>
          <w:color w:val="000000" w:themeColor="text1"/>
          <w:kern w:val="0"/>
          <w:sz w:val="24"/>
          <w:szCs w:val="24"/>
          <w:highlight w:val="none"/>
          <w:lang w:eastAsia="zh-CN"/>
          <w14:textFill>
            <w14:solidFill>
              <w14:schemeClr w14:val="tx1"/>
            </w14:solidFill>
          </w14:textFill>
        </w:rPr>
        <w:t>谈判</w:t>
      </w:r>
      <w:r>
        <w:rPr>
          <w:rFonts w:hint="eastAsia" w:asciiTheme="minorEastAsia" w:hAnsiTheme="minorEastAsia" w:eastAsiaTheme="minorEastAsia" w:cstheme="minorEastAsia"/>
          <w:b w:val="0"/>
          <w:bCs/>
          <w:color w:val="000000" w:themeColor="text1"/>
          <w:kern w:val="0"/>
          <w:sz w:val="24"/>
          <w:szCs w:val="24"/>
          <w:highlight w:val="none"/>
          <w14:textFill>
            <w14:solidFill>
              <w14:schemeClr w14:val="tx1"/>
            </w14:solidFill>
          </w14:textFill>
        </w:rPr>
        <w:t>资格要求的，取消其</w:t>
      </w:r>
      <w:r>
        <w:rPr>
          <w:rFonts w:hint="eastAsia" w:asciiTheme="minorEastAsia" w:hAnsiTheme="minorEastAsia" w:eastAsiaTheme="minorEastAsia" w:cstheme="minorEastAsia"/>
          <w:b w:val="0"/>
          <w:bCs/>
          <w:color w:val="000000" w:themeColor="text1"/>
          <w:kern w:val="0"/>
          <w:sz w:val="24"/>
          <w:szCs w:val="24"/>
          <w:highlight w:val="none"/>
          <w:lang w:eastAsia="zh-CN"/>
          <w14:textFill>
            <w14:solidFill>
              <w14:schemeClr w14:val="tx1"/>
            </w14:solidFill>
          </w14:textFill>
        </w:rPr>
        <w:t>谈判</w:t>
      </w:r>
      <w:r>
        <w:rPr>
          <w:rFonts w:hint="eastAsia" w:asciiTheme="minorEastAsia" w:hAnsiTheme="minorEastAsia" w:eastAsiaTheme="minorEastAsia" w:cstheme="minorEastAsia"/>
          <w:b w:val="0"/>
          <w:bCs/>
          <w:color w:val="000000" w:themeColor="text1"/>
          <w:kern w:val="0"/>
          <w:sz w:val="24"/>
          <w:szCs w:val="24"/>
          <w:highlight w:val="none"/>
          <w14:textFill>
            <w14:solidFill>
              <w14:schemeClr w14:val="tx1"/>
            </w14:solidFill>
          </w14:textFill>
        </w:rPr>
        <w:t>或</w:t>
      </w:r>
      <w:r>
        <w:rPr>
          <w:rFonts w:hint="eastAsia" w:asciiTheme="minorEastAsia" w:hAnsiTheme="minorEastAsia" w:eastAsiaTheme="minorEastAsia" w:cstheme="minorEastAsia"/>
          <w:b w:val="0"/>
          <w:bCs/>
          <w:color w:val="000000" w:themeColor="text1"/>
          <w:kern w:val="0"/>
          <w:sz w:val="24"/>
          <w:szCs w:val="24"/>
          <w:highlight w:val="none"/>
          <w:lang w:eastAsia="zh-CN"/>
          <w14:textFill>
            <w14:solidFill>
              <w14:schemeClr w14:val="tx1"/>
            </w14:solidFill>
          </w14:textFill>
        </w:rPr>
        <w:t>成交</w:t>
      </w:r>
      <w:r>
        <w:rPr>
          <w:rFonts w:hint="eastAsia" w:asciiTheme="minorEastAsia" w:hAnsiTheme="minorEastAsia" w:eastAsiaTheme="minorEastAsia" w:cstheme="minorEastAsia"/>
          <w:b w:val="0"/>
          <w:bCs/>
          <w:color w:val="000000" w:themeColor="text1"/>
          <w:kern w:val="0"/>
          <w:sz w:val="24"/>
          <w:szCs w:val="24"/>
          <w:highlight w:val="none"/>
          <w14:textFill>
            <w14:solidFill>
              <w14:schemeClr w14:val="tx1"/>
            </w14:solidFill>
          </w14:textFill>
        </w:rPr>
        <w:t>资格。</w:t>
      </w:r>
    </w:p>
    <w:p>
      <w:pPr>
        <w:spacing w:line="360" w:lineRule="auto"/>
        <w:ind w:firstLine="480" w:firstLineChars="200"/>
        <w:jc w:val="left"/>
        <w:rPr>
          <w:rFonts w:ascii="宋体" w:hAnsi="宋体"/>
          <w:color w:val="000000"/>
          <w:sz w:val="24"/>
          <w:szCs w:val="24"/>
          <w:highlight w:val="none"/>
        </w:rPr>
      </w:pPr>
      <w:r>
        <w:rPr>
          <w:rFonts w:hint="eastAsia" w:ascii="宋体" w:hAnsi="宋体"/>
          <w:color w:val="000000"/>
          <w:sz w:val="24"/>
          <w:szCs w:val="24"/>
          <w:highlight w:val="none"/>
          <w:lang w:val="en-US" w:eastAsia="zh-CN"/>
        </w:rPr>
        <w:t>十八、</w:t>
      </w:r>
      <w:r>
        <w:rPr>
          <w:rFonts w:hint="eastAsia" w:ascii="宋体" w:hAnsi="宋体"/>
          <w:color w:val="000000"/>
          <w:sz w:val="24"/>
          <w:szCs w:val="24"/>
          <w:highlight w:val="none"/>
        </w:rPr>
        <w:t>联系方式：</w:t>
      </w:r>
    </w:p>
    <w:p>
      <w:pPr>
        <w:adjustRightInd w:val="0"/>
        <w:snapToGrid w:val="0"/>
        <w:spacing w:line="360" w:lineRule="auto"/>
        <w:ind w:right="-132" w:rightChars="-63" w:firstLine="480" w:firstLineChars="200"/>
        <w:jc w:val="left"/>
        <w:rPr>
          <w:rFonts w:hint="eastAsia" w:ascii="宋体" w:hAnsi="宋体" w:eastAsia="宋体" w:cs="宋体"/>
          <w:b w:val="0"/>
          <w:bCs/>
          <w:color w:val="000000"/>
          <w:kern w:val="0"/>
          <w:sz w:val="24"/>
          <w:szCs w:val="24"/>
          <w:highlight w:val="none"/>
        </w:rPr>
      </w:pPr>
      <w:r>
        <w:rPr>
          <w:rFonts w:hint="eastAsia" w:ascii="宋体" w:hAnsi="宋体" w:eastAsia="宋体" w:cs="宋体"/>
          <w:b w:val="0"/>
          <w:bCs/>
          <w:color w:val="000000"/>
          <w:sz w:val="24"/>
          <w:szCs w:val="24"/>
          <w:highlight w:val="none"/>
          <w:lang w:eastAsia="zh-CN"/>
        </w:rPr>
        <w:t>项目</w:t>
      </w:r>
      <w:r>
        <w:rPr>
          <w:rFonts w:hint="eastAsia" w:ascii="宋体" w:hAnsi="宋体" w:eastAsia="宋体" w:cs="宋体"/>
          <w:b w:val="0"/>
          <w:bCs/>
          <w:color w:val="000000"/>
          <w:sz w:val="24"/>
          <w:szCs w:val="24"/>
          <w:highlight w:val="none"/>
        </w:rPr>
        <w:t>联系人：周老师，电话/传真：0578-2271378</w:t>
      </w:r>
    </w:p>
    <w:p>
      <w:pPr>
        <w:adjustRightInd w:val="0"/>
        <w:snapToGrid w:val="0"/>
        <w:spacing w:line="360" w:lineRule="auto"/>
        <w:ind w:right="-132" w:rightChars="-63" w:firstLine="480" w:firstLineChars="200"/>
        <w:jc w:val="left"/>
        <w:rPr>
          <w:rFonts w:hint="default"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rPr>
        <w:t>监督联系人：</w:t>
      </w:r>
      <w:r>
        <w:rPr>
          <w:rFonts w:hint="eastAsia" w:ascii="宋体" w:hAnsi="宋体" w:eastAsia="宋体" w:cs="宋体"/>
          <w:b w:val="0"/>
          <w:bCs/>
          <w:color w:val="000000"/>
          <w:sz w:val="24"/>
          <w:szCs w:val="24"/>
          <w:highlight w:val="none"/>
          <w:lang w:val="en-US" w:eastAsia="zh-CN"/>
        </w:rPr>
        <w:t>陈</w:t>
      </w:r>
      <w:r>
        <w:rPr>
          <w:rFonts w:hint="eastAsia" w:ascii="宋体" w:hAnsi="宋体" w:eastAsia="宋体" w:cs="宋体"/>
          <w:b w:val="0"/>
          <w:bCs/>
          <w:color w:val="000000"/>
          <w:sz w:val="24"/>
          <w:szCs w:val="24"/>
          <w:highlight w:val="none"/>
        </w:rPr>
        <w:t>老师，电话：0578-</w:t>
      </w:r>
      <w:r>
        <w:rPr>
          <w:rFonts w:hint="eastAsia" w:ascii="宋体" w:hAnsi="宋体" w:eastAsia="宋体" w:cs="宋体"/>
          <w:b w:val="0"/>
          <w:bCs/>
          <w:color w:val="000000"/>
          <w:sz w:val="24"/>
          <w:szCs w:val="24"/>
          <w:highlight w:val="none"/>
          <w:lang w:val="en-US" w:eastAsia="zh-CN"/>
        </w:rPr>
        <w:t>2271088</w:t>
      </w:r>
    </w:p>
    <w:p>
      <w:pPr>
        <w:widowControl/>
        <w:spacing w:line="360" w:lineRule="auto"/>
        <w:ind w:firstLine="480" w:firstLineChars="200"/>
        <w:jc w:val="left"/>
        <w:outlineLvl w:val="0"/>
        <w:rPr>
          <w:rFonts w:hint="eastAsia" w:asciiTheme="minorEastAsia" w:hAnsiTheme="minorEastAsia" w:eastAsiaTheme="minorEastAsia" w:cstheme="minorEastAsia"/>
          <w:b w:val="0"/>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4"/>
          <w:szCs w:val="24"/>
          <w:highlight w:val="none"/>
          <w:lang w:val="en-US" w:eastAsia="zh-CN"/>
          <w14:textFill>
            <w14:solidFill>
              <w14:schemeClr w14:val="tx1"/>
            </w14:solidFill>
          </w14:textFill>
        </w:rPr>
        <w:t xml:space="preserve">十八 </w:t>
      </w:r>
      <w:r>
        <w:rPr>
          <w:rFonts w:hint="eastAsia" w:asciiTheme="minorEastAsia" w:hAnsiTheme="minorEastAsia" w:eastAsiaTheme="minorEastAsia" w:cstheme="minorEastAsia"/>
          <w:b w:val="0"/>
          <w:bCs/>
          <w:color w:val="000000" w:themeColor="text1"/>
          <w:kern w:val="0"/>
          <w:sz w:val="24"/>
          <w:szCs w:val="24"/>
          <w:highlight w:val="none"/>
          <w14:textFill>
            <w14:solidFill>
              <w14:schemeClr w14:val="tx1"/>
            </w14:solidFill>
          </w14:textFill>
        </w:rPr>
        <w:t>、本次</w:t>
      </w:r>
      <w:r>
        <w:rPr>
          <w:rFonts w:hint="eastAsia" w:asciiTheme="minorEastAsia" w:hAnsiTheme="minorEastAsia" w:eastAsiaTheme="minorEastAsia" w:cstheme="minorEastAsia"/>
          <w:b w:val="0"/>
          <w:bCs/>
          <w:color w:val="000000" w:themeColor="text1"/>
          <w:kern w:val="0"/>
          <w:sz w:val="24"/>
          <w:szCs w:val="24"/>
          <w:highlight w:val="none"/>
          <w:lang w:eastAsia="zh-CN"/>
          <w14:textFill>
            <w14:solidFill>
              <w14:schemeClr w14:val="tx1"/>
            </w14:solidFill>
          </w14:textFill>
        </w:rPr>
        <w:t>采购</w:t>
      </w:r>
      <w:r>
        <w:rPr>
          <w:rFonts w:hint="eastAsia" w:asciiTheme="minorEastAsia" w:hAnsiTheme="minorEastAsia" w:eastAsiaTheme="minorEastAsia" w:cstheme="minorEastAsia"/>
          <w:b w:val="0"/>
          <w:bCs/>
          <w:color w:val="000000" w:themeColor="text1"/>
          <w:kern w:val="0"/>
          <w:sz w:val="24"/>
          <w:szCs w:val="24"/>
          <w:highlight w:val="none"/>
          <w14:textFill>
            <w14:solidFill>
              <w14:schemeClr w14:val="tx1"/>
            </w14:solidFill>
          </w14:textFill>
        </w:rPr>
        <w:t>信息公告媒体：</w:t>
      </w:r>
    </w:p>
    <w:p>
      <w:pPr>
        <w:widowControl/>
        <w:numPr>
          <w:ilvl w:val="0"/>
          <w:numId w:val="0"/>
        </w:numPr>
        <w:spacing w:line="360" w:lineRule="auto"/>
        <w:ind w:firstLine="480" w:firstLineChars="200"/>
        <w:jc w:val="left"/>
        <w:outlineLvl w:val="0"/>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t>丽水学院资产经营有限公司</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网站http://zchq.lsu.edu.cn</w:t>
      </w:r>
    </w:p>
    <w:p>
      <w:pPr>
        <w:widowControl/>
        <w:spacing w:line="360" w:lineRule="auto"/>
        <w:ind w:firstLine="6000" w:firstLineChars="2500"/>
        <w:jc w:val="left"/>
        <w:outlineLvl w:val="0"/>
        <w:rPr>
          <w:rFonts w:hint="eastAsia" w:asciiTheme="majorEastAsia" w:hAnsiTheme="majorEastAsia" w:eastAsiaTheme="majorEastAsia" w:cstheme="majorEastAsia"/>
          <w:b w:val="0"/>
          <w:bCs/>
          <w:color w:val="000000" w:themeColor="text1"/>
          <w:sz w:val="24"/>
          <w:szCs w:val="24"/>
          <w:highlight w:val="none"/>
          <w:lang w:val="en-US" w:eastAsia="zh-CN"/>
          <w14:textFill>
            <w14:solidFill>
              <w14:schemeClr w14:val="tx1"/>
            </w14:solidFill>
          </w14:textFill>
        </w:rPr>
      </w:pPr>
      <w:r>
        <w:rPr>
          <w:rFonts w:hint="eastAsia" w:asciiTheme="majorEastAsia" w:hAnsiTheme="majorEastAsia" w:eastAsiaTheme="majorEastAsia" w:cstheme="majorEastAsia"/>
          <w:b w:val="0"/>
          <w:bCs/>
          <w:color w:val="000000" w:themeColor="text1"/>
          <w:sz w:val="24"/>
          <w:szCs w:val="24"/>
          <w:highlight w:val="none"/>
          <w:lang w:eastAsia="zh-CN"/>
          <w14:textFill>
            <w14:solidFill>
              <w14:schemeClr w14:val="tx1"/>
            </w14:solidFill>
          </w14:textFill>
        </w:rPr>
        <w:t>丽水市万达科教实业有限公司</w:t>
      </w:r>
      <w:r>
        <w:rPr>
          <w:rFonts w:hint="eastAsia" w:asciiTheme="majorEastAsia" w:hAnsiTheme="majorEastAsia" w:eastAsiaTheme="majorEastAsia" w:cstheme="majorEastAsia"/>
          <w:b w:val="0"/>
          <w:bCs/>
          <w:color w:val="000000" w:themeColor="text1"/>
          <w:sz w:val="24"/>
          <w:szCs w:val="24"/>
          <w:highlight w:val="none"/>
          <w:lang w:val="en-US" w:eastAsia="zh-CN"/>
          <w14:textFill>
            <w14:solidFill>
              <w14:schemeClr w14:val="tx1"/>
            </w14:solidFill>
          </w14:textFill>
        </w:rPr>
        <w:t xml:space="preserve"> </w:t>
      </w:r>
    </w:p>
    <w:p>
      <w:pPr>
        <w:widowControl/>
        <w:spacing w:line="360" w:lineRule="auto"/>
        <w:ind w:firstLine="6720" w:firstLineChars="2800"/>
        <w:jc w:val="left"/>
        <w:outlineLvl w:val="0"/>
        <w:rPr>
          <w:rFonts w:hint="eastAsia" w:asciiTheme="majorEastAsia" w:hAnsiTheme="majorEastAsia" w:eastAsiaTheme="majorEastAsia" w:cstheme="majorEastAsia"/>
          <w:b w:val="0"/>
          <w:bCs/>
          <w:color w:val="auto"/>
          <w:sz w:val="24"/>
          <w:szCs w:val="24"/>
          <w:highlight w:val="none"/>
          <w:lang w:val="en-US" w:eastAsia="zh-CN"/>
        </w:rPr>
      </w:pPr>
      <w:r>
        <w:rPr>
          <w:rFonts w:hint="eastAsia" w:asciiTheme="majorEastAsia" w:hAnsiTheme="majorEastAsia" w:eastAsiaTheme="majorEastAsia" w:cstheme="majorEastAsia"/>
          <w:b w:val="0"/>
          <w:bCs/>
          <w:color w:val="auto"/>
          <w:sz w:val="24"/>
          <w:szCs w:val="24"/>
          <w:highlight w:val="none"/>
          <w:lang w:val="en-US" w:eastAsia="zh-CN"/>
        </w:rPr>
        <w:t xml:space="preserve"> 2023年 12 月27 日</w:t>
      </w:r>
    </w:p>
    <w:p>
      <w:pPr>
        <w:widowControl/>
        <w:spacing w:line="360" w:lineRule="auto"/>
        <w:ind w:firstLine="4176" w:firstLineChars="1300"/>
        <w:jc w:val="left"/>
        <w:outlineLvl w:val="0"/>
        <w:rPr>
          <w:rFonts w:hint="eastAsia" w:asciiTheme="majorEastAsia" w:hAnsiTheme="majorEastAsia" w:eastAsiaTheme="majorEastAsia" w:cstheme="majorEastAsia"/>
          <w:b/>
          <w:bCs w:val="0"/>
          <w:color w:val="auto"/>
          <w:sz w:val="32"/>
          <w:szCs w:val="32"/>
          <w:highlight w:val="none"/>
          <w:lang w:val="en-US" w:eastAsia="zh-CN"/>
        </w:rPr>
      </w:pPr>
      <w:r>
        <w:rPr>
          <w:rFonts w:hint="eastAsia" w:asciiTheme="majorEastAsia" w:hAnsiTheme="majorEastAsia" w:eastAsiaTheme="majorEastAsia" w:cstheme="majorEastAsia"/>
          <w:b/>
          <w:bCs w:val="0"/>
          <w:color w:val="auto"/>
          <w:sz w:val="32"/>
          <w:szCs w:val="32"/>
          <w:highlight w:val="none"/>
          <w:lang w:val="en-US" w:eastAsia="zh-CN"/>
        </w:rPr>
        <w:t>第二部分</w:t>
      </w:r>
    </w:p>
    <w:p>
      <w:pPr>
        <w:widowControl/>
        <w:spacing w:line="360" w:lineRule="auto"/>
        <w:ind w:firstLine="4176" w:firstLineChars="1300"/>
        <w:jc w:val="left"/>
        <w:outlineLvl w:val="0"/>
        <w:rPr>
          <w:rFonts w:hint="eastAsia" w:asciiTheme="majorEastAsia" w:hAnsiTheme="majorEastAsia" w:eastAsiaTheme="majorEastAsia" w:cstheme="majorEastAsia"/>
          <w:b/>
          <w:bCs w:val="0"/>
          <w:color w:val="auto"/>
          <w:sz w:val="32"/>
          <w:szCs w:val="32"/>
          <w:highlight w:val="none"/>
          <w:lang w:val="en-US" w:eastAsia="zh-CN"/>
        </w:rPr>
      </w:pPr>
      <w:r>
        <w:rPr>
          <w:rFonts w:hint="eastAsia" w:asciiTheme="majorEastAsia" w:hAnsiTheme="majorEastAsia" w:eastAsiaTheme="majorEastAsia" w:cstheme="majorEastAsia"/>
          <w:b/>
          <w:bCs w:val="0"/>
          <w:color w:val="auto"/>
          <w:sz w:val="32"/>
          <w:szCs w:val="32"/>
          <w:highlight w:val="none"/>
          <w:lang w:val="en-US" w:eastAsia="zh-CN"/>
        </w:rPr>
        <w:t>采购需求</w:t>
      </w:r>
    </w:p>
    <w:p>
      <w:pPr>
        <w:spacing w:line="360" w:lineRule="auto"/>
        <w:rPr>
          <w:rFonts w:hint="eastAsia" w:ascii="宋体" w:hAnsi="宋体" w:cs="Arial"/>
          <w:spacing w:val="-6"/>
          <w:sz w:val="24"/>
          <w:szCs w:val="24"/>
          <w:highlight w:val="none"/>
          <w:lang w:val="en-US" w:eastAsia="zh-CN"/>
        </w:rPr>
      </w:pPr>
      <w:r>
        <w:rPr>
          <w:rFonts w:hint="eastAsia" w:ascii="宋体" w:hAnsi="宋体" w:cs="Arial"/>
          <w:spacing w:val="-6"/>
          <w:sz w:val="24"/>
          <w:szCs w:val="24"/>
          <w:highlight w:val="none"/>
          <w:lang w:val="en-US" w:eastAsia="zh-CN"/>
        </w:rPr>
        <w:t>一、服务项目概况</w:t>
      </w:r>
    </w:p>
    <w:p>
      <w:pPr>
        <w:spacing w:line="360" w:lineRule="auto"/>
        <w:ind w:left="0" w:leftChars="0" w:firstLine="419" w:firstLineChars="184"/>
        <w:rPr>
          <w:rFonts w:hint="eastAsia" w:ascii="宋体" w:hAnsi="宋体" w:cs="Arial"/>
          <w:spacing w:val="-6"/>
          <w:sz w:val="24"/>
          <w:szCs w:val="24"/>
          <w:highlight w:val="none"/>
          <w:lang w:val="en-US" w:eastAsia="zh-CN"/>
        </w:rPr>
      </w:pPr>
      <w:r>
        <w:rPr>
          <w:rFonts w:hint="eastAsia" w:ascii="宋体" w:hAnsi="宋体" w:cs="Arial"/>
          <w:spacing w:val="-6"/>
          <w:sz w:val="24"/>
          <w:szCs w:val="24"/>
          <w:highlight w:val="none"/>
          <w:lang w:val="en-US" w:eastAsia="zh-CN"/>
        </w:rPr>
        <w:t>1.分布位置：丽水学院校内：教学楼、宿舍楼、图书馆、食堂、体育馆等</w:t>
      </w:r>
    </w:p>
    <w:p>
      <w:pPr>
        <w:spacing w:line="360" w:lineRule="auto"/>
        <w:ind w:left="0" w:leftChars="0" w:firstLine="419" w:firstLineChars="184"/>
        <w:rPr>
          <w:rFonts w:hint="default" w:ascii="宋体" w:hAnsi="宋体" w:cs="Arial"/>
          <w:spacing w:val="-6"/>
          <w:sz w:val="24"/>
          <w:szCs w:val="24"/>
          <w:highlight w:val="none"/>
          <w:lang w:val="en-US" w:eastAsia="zh-CN"/>
        </w:rPr>
      </w:pPr>
      <w:r>
        <w:rPr>
          <w:rFonts w:hint="eastAsia" w:ascii="宋体" w:hAnsi="宋体" w:cs="Arial"/>
          <w:spacing w:val="-6"/>
          <w:sz w:val="24"/>
          <w:szCs w:val="24"/>
          <w:highlight w:val="none"/>
          <w:lang w:val="en-US" w:eastAsia="zh-CN"/>
        </w:rPr>
        <w:t>2.投放台数：根据现场情况制定</w:t>
      </w:r>
    </w:p>
    <w:p>
      <w:pPr>
        <w:spacing w:line="360" w:lineRule="auto"/>
        <w:ind w:left="0" w:leftChars="0" w:firstLine="419" w:firstLineChars="184"/>
        <w:rPr>
          <w:rFonts w:hint="eastAsia" w:ascii="宋体" w:hAnsi="宋体" w:cs="Arial"/>
          <w:spacing w:val="-6"/>
          <w:sz w:val="24"/>
          <w:szCs w:val="24"/>
          <w:highlight w:val="none"/>
          <w:lang w:val="en-US" w:eastAsia="zh-CN"/>
        </w:rPr>
      </w:pPr>
      <w:r>
        <w:rPr>
          <w:rFonts w:hint="eastAsia" w:ascii="宋体" w:hAnsi="宋体" w:cs="Arial"/>
          <w:spacing w:val="-6"/>
          <w:sz w:val="24"/>
          <w:szCs w:val="24"/>
          <w:highlight w:val="none"/>
          <w:lang w:val="en-US" w:eastAsia="zh-CN"/>
        </w:rPr>
        <w:t>3.服务期限：预期三年</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420" w:firstLineChars="175"/>
        <w:textAlignment w:val="auto"/>
        <w:rPr>
          <w:rFonts w:hint="eastAsia" w:cs="宋体"/>
          <w:color w:val="000000" w:themeColor="text1"/>
          <w:sz w:val="24"/>
          <w:szCs w:val="24"/>
          <w:highlight w:val="none"/>
          <w:lang w:val="en-US" w:eastAsia="zh-CN"/>
          <w14:textFill>
            <w14:solidFill>
              <w14:schemeClr w14:val="tx1"/>
            </w14:solidFill>
          </w14:textFill>
        </w:rPr>
      </w:pPr>
      <w:r>
        <w:rPr>
          <w:rFonts w:hint="eastAsia" w:cs="宋体"/>
          <w:color w:val="000000" w:themeColor="text1"/>
          <w:sz w:val="24"/>
          <w:szCs w:val="24"/>
          <w:highlight w:val="none"/>
          <w:lang w:val="en-US" w:eastAsia="zh-CN"/>
          <w14:textFill>
            <w14:solidFill>
              <w14:schemeClr w14:val="tx1"/>
            </w14:solidFill>
          </w14:textFill>
        </w:rPr>
        <w:t>4.履约保证金：人民币贰万元整（</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cs="宋体"/>
          <w:color w:val="000000" w:themeColor="text1"/>
          <w:sz w:val="24"/>
          <w:szCs w:val="24"/>
          <w:highlight w:val="none"/>
          <w:lang w:val="en-US" w:eastAsia="zh-CN"/>
          <w14:textFill>
            <w14:solidFill>
              <w14:schemeClr w14:val="tx1"/>
            </w14:solidFill>
          </w14:textFill>
        </w:rPr>
        <w:t>：20000.00元）。交纳时间：领取成交通知书后，签订合同前。</w:t>
      </w:r>
    </w:p>
    <w:p>
      <w:pPr>
        <w:spacing w:line="360" w:lineRule="auto"/>
        <w:ind w:firstLine="458" w:firstLineChars="200"/>
        <w:rPr>
          <w:rFonts w:hint="default" w:ascii="宋体" w:hAnsi="宋体" w:cs="Arial"/>
          <w:b/>
          <w:bCs/>
          <w:spacing w:val="-6"/>
          <w:sz w:val="24"/>
          <w:szCs w:val="24"/>
          <w:highlight w:val="none"/>
          <w:lang w:val="en-US" w:eastAsia="zh-CN"/>
        </w:rPr>
      </w:pPr>
      <w:r>
        <w:rPr>
          <w:rFonts w:hint="eastAsia" w:ascii="宋体" w:hAnsi="宋体" w:cs="Arial"/>
          <w:b/>
          <w:bCs/>
          <w:spacing w:val="-6"/>
          <w:sz w:val="24"/>
          <w:szCs w:val="24"/>
          <w:highlight w:val="none"/>
          <w:lang w:val="en-US" w:eastAsia="zh-CN"/>
        </w:rPr>
        <w:t>5.项目服务费用及结算方式：校内所有投放设备的营业总收入的</w:t>
      </w:r>
      <w:r>
        <w:rPr>
          <w:rFonts w:hint="eastAsia" w:ascii="宋体" w:hAnsi="宋体" w:cs="Arial"/>
          <w:b/>
          <w:bCs/>
          <w:spacing w:val="-6"/>
          <w:sz w:val="24"/>
          <w:szCs w:val="24"/>
          <w:highlight w:val="none"/>
          <w:u w:val="single"/>
          <w:lang w:val="en-US" w:eastAsia="zh-CN"/>
        </w:rPr>
        <w:t xml:space="preserve"> 85 </w:t>
      </w:r>
      <w:r>
        <w:rPr>
          <w:rFonts w:hint="eastAsia" w:ascii="宋体" w:hAnsi="宋体" w:cs="Arial"/>
          <w:b/>
          <w:bCs/>
          <w:spacing w:val="-6"/>
          <w:sz w:val="24"/>
          <w:szCs w:val="24"/>
          <w:highlight w:val="none"/>
          <w:lang w:val="en-US" w:eastAsia="zh-CN"/>
        </w:rPr>
        <w:t>%，按月向采购人结算，</w:t>
      </w:r>
      <w:r>
        <w:rPr>
          <w:rFonts w:hint="eastAsia" w:asciiTheme="minorEastAsia" w:hAnsiTheme="minorEastAsia" w:eastAsiaTheme="minorEastAsia" w:cstheme="minorEastAsia"/>
          <w:b/>
          <w:bCs/>
          <w:color w:val="000000" w:themeColor="text1"/>
          <w:sz w:val="24"/>
          <w:szCs w:val="24"/>
          <w:highlight w:val="none"/>
          <w:u w:val="none"/>
          <w:lang w:val="en-US" w:eastAsia="zh-CN"/>
          <w14:textFill>
            <w14:solidFill>
              <w14:schemeClr w14:val="tx1"/>
            </w14:solidFill>
          </w14:textFill>
        </w:rPr>
        <w:t>具体结算方式依据最终签订的合同内容执行。</w:t>
      </w:r>
    </w:p>
    <w:p>
      <w:pPr>
        <w:spacing w:line="360" w:lineRule="auto"/>
        <w:rPr>
          <w:rFonts w:hint="eastAsia" w:ascii="宋体" w:hAnsi="宋体" w:eastAsia="宋体" w:cs="宋体"/>
          <w:kern w:val="2"/>
          <w:sz w:val="24"/>
          <w:szCs w:val="24"/>
          <w:highlight w:val="none"/>
          <w:lang w:val="en-US" w:eastAsia="zh-CN" w:bidi="ar-SA"/>
        </w:rPr>
      </w:pPr>
      <w:r>
        <w:rPr>
          <w:rFonts w:hint="eastAsia" w:ascii="宋体" w:hAnsi="宋体" w:cs="宋体"/>
          <w:kern w:val="2"/>
          <w:sz w:val="24"/>
          <w:szCs w:val="24"/>
          <w:highlight w:val="none"/>
          <w:lang w:val="en-US" w:eastAsia="zh-CN" w:bidi="ar-SA"/>
        </w:rPr>
        <w:t>二</w:t>
      </w:r>
      <w:r>
        <w:rPr>
          <w:rFonts w:hint="eastAsia" w:ascii="宋体" w:hAnsi="宋体" w:eastAsia="宋体" w:cs="宋体"/>
          <w:kern w:val="2"/>
          <w:sz w:val="24"/>
          <w:szCs w:val="24"/>
          <w:highlight w:val="none"/>
          <w:lang w:val="en-US" w:eastAsia="zh-CN" w:bidi="ar-SA"/>
        </w:rPr>
        <w:t>、服务与管理要求</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kern w:val="2"/>
          <w:sz w:val="24"/>
          <w:szCs w:val="24"/>
          <w:highlight w:val="none"/>
          <w:lang w:val="en-US" w:eastAsia="zh-CN" w:bidi="ar-SA"/>
        </w:rPr>
        <w:t>1.</w:t>
      </w:r>
      <w:r>
        <w:rPr>
          <w:rFonts w:hint="eastAsia" w:ascii="宋体" w:hAnsi="宋体" w:cs="宋体"/>
          <w:kern w:val="2"/>
          <w:sz w:val="24"/>
          <w:szCs w:val="24"/>
          <w:highlight w:val="none"/>
          <w:lang w:val="en-US" w:eastAsia="zh-CN" w:bidi="ar-SA"/>
        </w:rPr>
        <w:t>采购</w:t>
      </w:r>
      <w:r>
        <w:rPr>
          <w:rFonts w:hint="eastAsia" w:ascii="宋体" w:hAnsi="宋体" w:eastAsia="宋体" w:cs="宋体"/>
          <w:kern w:val="2"/>
          <w:sz w:val="24"/>
          <w:szCs w:val="24"/>
          <w:highlight w:val="none"/>
          <w:lang w:val="en-US" w:eastAsia="zh-CN" w:bidi="ar-SA"/>
        </w:rPr>
        <w:t>人提供场地和电源。</w:t>
      </w:r>
      <w:r>
        <w:rPr>
          <w:rFonts w:hint="eastAsia" w:ascii="宋体" w:hAnsi="宋体" w:cs="宋体"/>
          <w:sz w:val="24"/>
          <w:szCs w:val="24"/>
          <w:highlight w:val="none"/>
          <w:lang w:val="en-US" w:eastAsia="zh-CN"/>
        </w:rPr>
        <w:t>成交人</w:t>
      </w:r>
      <w:r>
        <w:rPr>
          <w:rFonts w:hint="eastAsia" w:ascii="宋体" w:hAnsi="宋体" w:eastAsia="宋体" w:cs="宋体"/>
          <w:sz w:val="24"/>
          <w:szCs w:val="24"/>
          <w:highlight w:val="none"/>
        </w:rPr>
        <w:t>负责</w:t>
      </w:r>
      <w:r>
        <w:rPr>
          <w:rFonts w:hint="eastAsia" w:ascii="宋体" w:hAnsi="宋体" w:eastAsia="宋体" w:cs="宋体"/>
          <w:sz w:val="24"/>
          <w:szCs w:val="24"/>
          <w:highlight w:val="none"/>
          <w:lang w:eastAsia="zh-CN"/>
        </w:rPr>
        <w:t>移动充电宝</w:t>
      </w:r>
      <w:r>
        <w:rPr>
          <w:rFonts w:hint="eastAsia" w:ascii="宋体" w:hAnsi="宋体" w:eastAsia="宋体" w:cs="宋体"/>
          <w:sz w:val="24"/>
          <w:szCs w:val="24"/>
          <w:highlight w:val="none"/>
          <w:lang w:val="en-US" w:eastAsia="zh-CN"/>
        </w:rPr>
        <w:t>设备</w:t>
      </w:r>
      <w:r>
        <w:rPr>
          <w:rFonts w:hint="eastAsia" w:ascii="宋体" w:hAnsi="宋体" w:eastAsia="宋体" w:cs="宋体"/>
          <w:sz w:val="24"/>
          <w:szCs w:val="24"/>
          <w:highlight w:val="none"/>
        </w:rPr>
        <w:t>的购买、安装、调试、维护、运营的全部投资建设、运行管理</w:t>
      </w:r>
      <w:r>
        <w:rPr>
          <w:rFonts w:hint="eastAsia" w:ascii="宋体" w:hAnsi="宋体" w:cs="宋体"/>
          <w:sz w:val="24"/>
          <w:szCs w:val="24"/>
          <w:highlight w:val="none"/>
          <w:lang w:eastAsia="zh-CN"/>
        </w:rPr>
        <w:t>，并有专人负责采购人与服务购买人对设备的咨询服务</w:t>
      </w:r>
      <w:r>
        <w:rPr>
          <w:rFonts w:hint="eastAsia" w:ascii="宋体" w:hAnsi="宋体" w:eastAsia="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2.师生</w:t>
      </w:r>
      <w:r>
        <w:rPr>
          <w:rFonts w:hint="eastAsia" w:ascii="宋体" w:hAnsi="宋体" w:eastAsia="宋体" w:cs="宋体"/>
          <w:sz w:val="24"/>
          <w:szCs w:val="24"/>
          <w:highlight w:val="none"/>
        </w:rPr>
        <w:t>对设备质量、服务价格反映较大或存在安全问题</w:t>
      </w:r>
      <w:r>
        <w:rPr>
          <w:rFonts w:hint="eastAsia" w:ascii="宋体" w:hAnsi="宋体" w:eastAsia="宋体" w:cs="宋体"/>
          <w:sz w:val="24"/>
          <w:szCs w:val="24"/>
          <w:highlight w:val="none"/>
          <w:lang w:eastAsia="zh-CN"/>
        </w:rPr>
        <w:t>，</w:t>
      </w:r>
      <w:r>
        <w:rPr>
          <w:rFonts w:hint="eastAsia" w:ascii="宋体" w:hAnsi="宋体" w:cs="宋体"/>
          <w:sz w:val="24"/>
          <w:szCs w:val="24"/>
          <w:highlight w:val="none"/>
          <w:lang w:val="en-US" w:eastAsia="zh-CN"/>
        </w:rPr>
        <w:t>采购人</w:t>
      </w:r>
      <w:r>
        <w:rPr>
          <w:rFonts w:hint="eastAsia" w:ascii="宋体" w:hAnsi="宋体" w:eastAsia="宋体" w:cs="宋体"/>
          <w:sz w:val="24"/>
          <w:szCs w:val="24"/>
          <w:highlight w:val="none"/>
        </w:rPr>
        <w:t>有权中止</w:t>
      </w:r>
      <w:r>
        <w:rPr>
          <w:rFonts w:hint="eastAsia" w:ascii="宋体" w:hAnsi="宋体" w:eastAsia="宋体" w:cs="宋体"/>
          <w:sz w:val="24"/>
          <w:szCs w:val="24"/>
          <w:highlight w:val="none"/>
          <w:lang w:eastAsia="zh-CN"/>
        </w:rPr>
        <w:t>协议</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给</w:t>
      </w:r>
      <w:r>
        <w:rPr>
          <w:rFonts w:hint="eastAsia" w:ascii="宋体" w:hAnsi="宋体" w:cs="宋体"/>
          <w:sz w:val="24"/>
          <w:szCs w:val="24"/>
          <w:highlight w:val="none"/>
          <w:lang w:val="en-US" w:eastAsia="zh-CN"/>
        </w:rPr>
        <w:t>采购人</w:t>
      </w:r>
      <w:r>
        <w:rPr>
          <w:rFonts w:hint="eastAsia" w:ascii="宋体" w:hAnsi="宋体" w:eastAsia="宋体" w:cs="宋体"/>
          <w:sz w:val="24"/>
          <w:szCs w:val="24"/>
          <w:highlight w:val="none"/>
        </w:rPr>
        <w:t>造成损失从</w:t>
      </w:r>
      <w:r>
        <w:rPr>
          <w:rFonts w:hint="eastAsia" w:ascii="宋体" w:hAnsi="宋体" w:cs="宋体"/>
          <w:sz w:val="24"/>
          <w:szCs w:val="24"/>
          <w:highlight w:val="none"/>
          <w:lang w:eastAsia="zh-CN"/>
        </w:rPr>
        <w:t>成交人</w:t>
      </w:r>
      <w:r>
        <w:rPr>
          <w:rFonts w:hint="eastAsia" w:ascii="宋体" w:hAnsi="宋体" w:eastAsia="宋体" w:cs="宋体"/>
          <w:kern w:val="2"/>
          <w:sz w:val="24"/>
          <w:szCs w:val="24"/>
          <w:highlight w:val="none"/>
          <w:lang w:val="en-US" w:eastAsia="zh-CN" w:bidi="ar-SA"/>
        </w:rPr>
        <w:t>履约保证金</w:t>
      </w:r>
      <w:r>
        <w:rPr>
          <w:rFonts w:hint="eastAsia" w:ascii="宋体" w:hAnsi="宋体" w:eastAsia="宋体" w:cs="宋体"/>
          <w:sz w:val="24"/>
          <w:szCs w:val="24"/>
          <w:highlight w:val="none"/>
        </w:rPr>
        <w:t>中扣除</w:t>
      </w:r>
      <w:r>
        <w:rPr>
          <w:rFonts w:hint="eastAsia" w:ascii="宋体" w:hAnsi="宋体" w:eastAsia="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所有</w:t>
      </w:r>
      <w:r>
        <w:rPr>
          <w:rFonts w:hint="eastAsia" w:ascii="宋体" w:hAnsi="宋体" w:eastAsia="宋体" w:cs="宋体"/>
          <w:sz w:val="24"/>
          <w:szCs w:val="24"/>
          <w:highlight w:val="none"/>
          <w:lang w:val="en-US" w:eastAsia="zh-CN"/>
        </w:rPr>
        <w:t>产品</w:t>
      </w:r>
      <w:r>
        <w:rPr>
          <w:rFonts w:hint="eastAsia" w:ascii="宋体" w:hAnsi="宋体" w:eastAsia="宋体" w:cs="宋体"/>
          <w:sz w:val="24"/>
          <w:szCs w:val="24"/>
          <w:highlight w:val="none"/>
        </w:rPr>
        <w:t>符合国家、省、市法律法规要求</w:t>
      </w:r>
      <w:r>
        <w:rPr>
          <w:rFonts w:hint="eastAsia" w:ascii="宋体" w:hAnsi="宋体" w:eastAsia="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eastAsia="zh-CN"/>
        </w:rPr>
        <w:t>成交人</w:t>
      </w:r>
      <w:r>
        <w:rPr>
          <w:rFonts w:hint="eastAsia" w:ascii="宋体" w:hAnsi="宋体" w:eastAsia="宋体" w:cs="宋体"/>
          <w:sz w:val="24"/>
          <w:szCs w:val="24"/>
          <w:highlight w:val="none"/>
        </w:rPr>
        <w:t>不得对本项目转让、转包、转租，否则</w:t>
      </w:r>
      <w:r>
        <w:rPr>
          <w:rFonts w:hint="eastAsia" w:ascii="宋体" w:hAnsi="宋体" w:cs="宋体"/>
          <w:sz w:val="24"/>
          <w:szCs w:val="24"/>
          <w:highlight w:val="none"/>
          <w:lang w:val="en-US" w:eastAsia="zh-CN"/>
        </w:rPr>
        <w:t>采购人</w:t>
      </w:r>
      <w:r>
        <w:rPr>
          <w:rFonts w:hint="eastAsia" w:ascii="宋体" w:hAnsi="宋体" w:eastAsia="宋体" w:cs="宋体"/>
          <w:sz w:val="24"/>
          <w:szCs w:val="24"/>
          <w:highlight w:val="none"/>
        </w:rPr>
        <w:t>有权单方解除合</w:t>
      </w:r>
      <w:r>
        <w:rPr>
          <w:rFonts w:hint="eastAsia" w:ascii="宋体" w:hAnsi="宋体" w:cs="宋体"/>
          <w:sz w:val="24"/>
          <w:szCs w:val="24"/>
          <w:highlight w:val="none"/>
          <w:lang w:eastAsia="zh-CN"/>
        </w:rPr>
        <w:t>协议</w:t>
      </w:r>
      <w:r>
        <w:rPr>
          <w:rFonts w:hint="eastAsia" w:ascii="宋体" w:hAnsi="宋体" w:eastAsia="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lang w:eastAsia="zh-CN"/>
        </w:rPr>
        <w:t>.移动充电宝</w:t>
      </w:r>
      <w:r>
        <w:rPr>
          <w:rFonts w:hint="eastAsia" w:ascii="宋体" w:hAnsi="宋体" w:eastAsia="宋体" w:cs="宋体"/>
          <w:sz w:val="24"/>
          <w:szCs w:val="24"/>
          <w:highlight w:val="none"/>
        </w:rPr>
        <w:t>需</w:t>
      </w:r>
      <w:r>
        <w:rPr>
          <w:rFonts w:hint="eastAsia" w:ascii="宋体" w:hAnsi="宋体" w:eastAsia="宋体" w:cs="宋体"/>
          <w:sz w:val="24"/>
          <w:szCs w:val="24"/>
          <w:highlight w:val="none"/>
          <w:lang w:val="en-US" w:eastAsia="zh-CN"/>
        </w:rPr>
        <w:t>张贴</w:t>
      </w:r>
      <w:r>
        <w:rPr>
          <w:rFonts w:hint="eastAsia" w:ascii="宋体" w:hAnsi="宋体" w:eastAsia="宋体" w:cs="宋体"/>
          <w:sz w:val="24"/>
          <w:szCs w:val="24"/>
          <w:highlight w:val="none"/>
        </w:rPr>
        <w:t>操作说明注意事项，并</w:t>
      </w:r>
      <w:r>
        <w:rPr>
          <w:rFonts w:hint="eastAsia" w:ascii="宋体" w:hAnsi="宋体" w:eastAsia="宋体" w:cs="宋体"/>
          <w:sz w:val="24"/>
          <w:szCs w:val="24"/>
          <w:highlight w:val="none"/>
          <w:lang w:val="en-US" w:eastAsia="zh-CN"/>
        </w:rPr>
        <w:t>张</w:t>
      </w:r>
      <w:r>
        <w:rPr>
          <w:rFonts w:hint="eastAsia" w:ascii="宋体" w:hAnsi="宋体" w:eastAsia="宋体" w:cs="宋体"/>
          <w:sz w:val="24"/>
          <w:szCs w:val="24"/>
          <w:highlight w:val="none"/>
        </w:rPr>
        <w:t>贴故障处理及投诉电话</w:t>
      </w:r>
      <w:r>
        <w:rPr>
          <w:rFonts w:hint="eastAsia" w:ascii="宋体" w:hAnsi="宋体" w:eastAsia="宋体" w:cs="宋体"/>
          <w:sz w:val="24"/>
          <w:szCs w:val="24"/>
          <w:highlight w:val="none"/>
          <w:lang w:eastAsia="zh-CN"/>
        </w:rPr>
        <w:t>；</w:t>
      </w:r>
    </w:p>
    <w:p>
      <w:pPr>
        <w:spacing w:line="360" w:lineRule="auto"/>
        <w:ind w:firstLine="480" w:firstLineChars="20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lang w:eastAsia="zh-CN"/>
        </w:rPr>
        <w:t>.移动充电宝</w:t>
      </w:r>
      <w:r>
        <w:rPr>
          <w:rFonts w:hint="eastAsia" w:ascii="宋体" w:hAnsi="宋体" w:eastAsia="宋体" w:cs="宋体"/>
          <w:sz w:val="24"/>
          <w:szCs w:val="24"/>
          <w:highlight w:val="none"/>
          <w:lang w:val="en-US" w:eastAsia="zh-CN"/>
        </w:rPr>
        <w:t>机身广告内容张贴前须经</w:t>
      </w:r>
      <w:r>
        <w:rPr>
          <w:rFonts w:hint="eastAsia" w:ascii="宋体" w:hAnsi="宋体" w:cs="宋体"/>
          <w:sz w:val="24"/>
          <w:szCs w:val="24"/>
          <w:highlight w:val="none"/>
          <w:lang w:val="en-US" w:eastAsia="zh-CN"/>
        </w:rPr>
        <w:t>采购人</w:t>
      </w:r>
      <w:r>
        <w:rPr>
          <w:rFonts w:hint="eastAsia" w:ascii="宋体" w:hAnsi="宋体" w:eastAsia="宋体" w:cs="宋体"/>
          <w:sz w:val="24"/>
          <w:szCs w:val="24"/>
          <w:highlight w:val="none"/>
          <w:lang w:val="en-US" w:eastAsia="zh-CN"/>
        </w:rPr>
        <w:t>审核；</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坚持服务育人的经营理念，遵守</w:t>
      </w:r>
      <w:r>
        <w:rPr>
          <w:rFonts w:hint="eastAsia" w:ascii="宋体" w:hAnsi="宋体" w:eastAsia="宋体" w:cs="宋体"/>
          <w:sz w:val="24"/>
          <w:szCs w:val="24"/>
          <w:highlight w:val="none"/>
          <w:lang w:val="en-US" w:eastAsia="zh-CN"/>
        </w:rPr>
        <w:t>学校</w:t>
      </w:r>
      <w:r>
        <w:rPr>
          <w:rFonts w:hint="eastAsia" w:ascii="宋体" w:hAnsi="宋体" w:eastAsia="宋体" w:cs="宋体"/>
          <w:sz w:val="24"/>
          <w:szCs w:val="24"/>
          <w:highlight w:val="none"/>
        </w:rPr>
        <w:t>各项规章制度，服从</w:t>
      </w:r>
      <w:r>
        <w:rPr>
          <w:rFonts w:hint="eastAsia" w:ascii="宋体" w:hAnsi="宋体" w:eastAsia="宋体" w:cs="宋体"/>
          <w:sz w:val="24"/>
          <w:szCs w:val="24"/>
          <w:highlight w:val="none"/>
          <w:lang w:val="en-US" w:eastAsia="zh-CN"/>
        </w:rPr>
        <w:t>学校</w:t>
      </w:r>
      <w:r>
        <w:rPr>
          <w:rFonts w:hint="eastAsia" w:ascii="宋体" w:hAnsi="宋体" w:eastAsia="宋体" w:cs="宋体"/>
          <w:sz w:val="24"/>
          <w:szCs w:val="24"/>
          <w:highlight w:val="none"/>
        </w:rPr>
        <w:t>日常管理及监督</w:t>
      </w:r>
      <w:r>
        <w:rPr>
          <w:rFonts w:hint="eastAsia" w:ascii="宋体" w:hAnsi="宋体" w:eastAsia="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lang w:eastAsia="zh-CN"/>
        </w:rPr>
        <w:t>.</w:t>
      </w:r>
      <w:r>
        <w:rPr>
          <w:rFonts w:hint="eastAsia" w:ascii="宋体" w:hAnsi="宋体" w:cs="宋体"/>
          <w:sz w:val="24"/>
          <w:szCs w:val="24"/>
          <w:highlight w:val="none"/>
          <w:lang w:eastAsia="zh-CN"/>
        </w:rPr>
        <w:t>成交人</w:t>
      </w:r>
      <w:r>
        <w:rPr>
          <w:rFonts w:hint="eastAsia" w:ascii="宋体" w:hAnsi="宋体" w:eastAsia="宋体" w:cs="宋体"/>
          <w:sz w:val="24"/>
          <w:szCs w:val="24"/>
          <w:highlight w:val="none"/>
        </w:rPr>
        <w:t>应确保提供的移动充电宝的运行安全</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投放的移动充电宝必须具备漏电保护及自动切断电源装置</w:t>
      </w:r>
      <w:r>
        <w:rPr>
          <w:rFonts w:hint="eastAsia" w:ascii="宋体" w:hAnsi="宋体" w:eastAsia="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lang w:eastAsia="zh-CN"/>
        </w:rPr>
        <w:t>.</w:t>
      </w:r>
      <w:r>
        <w:rPr>
          <w:rFonts w:hint="eastAsia" w:ascii="宋体" w:hAnsi="宋体" w:cs="宋体"/>
          <w:sz w:val="24"/>
          <w:szCs w:val="24"/>
          <w:highlight w:val="none"/>
          <w:lang w:val="en-US" w:eastAsia="zh-CN"/>
        </w:rPr>
        <w:t>采购人</w:t>
      </w:r>
      <w:r>
        <w:rPr>
          <w:rFonts w:hint="eastAsia" w:ascii="宋体" w:hAnsi="宋体" w:eastAsia="宋体" w:cs="宋体"/>
          <w:sz w:val="24"/>
          <w:szCs w:val="24"/>
          <w:highlight w:val="none"/>
        </w:rPr>
        <w:t>由于统一规划、消防等原因，有权单方面调整安装地点，</w:t>
      </w:r>
      <w:r>
        <w:rPr>
          <w:rFonts w:hint="eastAsia" w:ascii="宋体" w:hAnsi="宋体" w:cs="宋体"/>
          <w:sz w:val="24"/>
          <w:szCs w:val="24"/>
          <w:highlight w:val="none"/>
          <w:lang w:eastAsia="zh-CN"/>
        </w:rPr>
        <w:t>成交人</w:t>
      </w:r>
      <w:r>
        <w:rPr>
          <w:rFonts w:hint="eastAsia" w:ascii="宋体" w:hAnsi="宋体" w:eastAsia="宋体" w:cs="宋体"/>
          <w:sz w:val="24"/>
          <w:szCs w:val="24"/>
          <w:highlight w:val="none"/>
        </w:rPr>
        <w:t>必须配合</w:t>
      </w:r>
      <w:r>
        <w:rPr>
          <w:rFonts w:hint="eastAsia" w:ascii="宋体" w:hAnsi="宋体" w:eastAsia="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10.如发生投诉或对</w:t>
      </w:r>
      <w:r>
        <w:rPr>
          <w:rFonts w:hint="eastAsia" w:ascii="宋体" w:hAnsi="宋体" w:cs="宋体"/>
          <w:sz w:val="24"/>
          <w:szCs w:val="24"/>
          <w:highlight w:val="none"/>
          <w:lang w:val="en-US" w:eastAsia="zh-CN"/>
        </w:rPr>
        <w:t>采购人</w:t>
      </w:r>
      <w:r>
        <w:rPr>
          <w:rFonts w:hint="eastAsia" w:ascii="宋体" w:hAnsi="宋体" w:eastAsia="宋体" w:cs="宋体"/>
          <w:sz w:val="24"/>
          <w:szCs w:val="24"/>
          <w:highlight w:val="none"/>
          <w:lang w:val="en-US" w:eastAsia="zh-CN"/>
        </w:rPr>
        <w:t>、服务购买人造成其他后果的，参照国家、省市相关法律法规和丽水学院相关规章制度执行。</w:t>
      </w:r>
    </w:p>
    <w:p>
      <w:pPr>
        <w:pStyle w:val="6"/>
        <w:ind w:left="0" w:leftChars="0" w:firstLine="480" w:firstLineChars="200"/>
        <w:rPr>
          <w:rFonts w:hint="default"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11、未尽事宜，以双方签订的最终合同为依据。</w:t>
      </w:r>
    </w:p>
    <w:p>
      <w:pPr>
        <w:pStyle w:val="6"/>
        <w:ind w:left="0" w:leftChars="0" w:firstLine="0" w:firstLineChars="0"/>
        <w:rPr>
          <w:rFonts w:hint="eastAsia"/>
          <w:highlight w:val="none"/>
        </w:rPr>
      </w:pPr>
    </w:p>
    <w:p>
      <w:pPr>
        <w:rPr>
          <w:rFonts w:hint="default"/>
          <w:highlight w:val="none"/>
          <w:lang w:val="en-US" w:eastAsia="zh-CN"/>
        </w:rPr>
      </w:pPr>
    </w:p>
    <w:p>
      <w:pPr>
        <w:numPr>
          <w:ilvl w:val="0"/>
          <w:numId w:val="0"/>
        </w:numPr>
        <w:jc w:val="both"/>
        <w:rPr>
          <w:rFonts w:hint="default"/>
          <w:sz w:val="24"/>
          <w:szCs w:val="24"/>
          <w:highlight w:val="none"/>
          <w:lang w:val="en-US" w:eastAsia="zh-CN"/>
        </w:rPr>
      </w:pPr>
    </w:p>
    <w:p>
      <w:pPr>
        <w:spacing w:line="240" w:lineRule="atLeast"/>
        <w:jc w:val="center"/>
        <w:rPr>
          <w:rFonts w:hint="eastAsia" w:asciiTheme="majorEastAsia" w:hAnsiTheme="majorEastAsia" w:eastAsiaTheme="majorEastAsia" w:cstheme="majorEastAsia"/>
          <w:b/>
          <w:color w:val="auto"/>
          <w:sz w:val="32"/>
          <w:szCs w:val="32"/>
          <w:highlight w:val="none"/>
          <w:lang w:eastAsia="zh-CN"/>
        </w:rPr>
      </w:pPr>
    </w:p>
    <w:p>
      <w:pPr>
        <w:spacing w:line="240" w:lineRule="atLeast"/>
        <w:jc w:val="center"/>
        <w:rPr>
          <w:rFonts w:hint="eastAsia" w:ascii="宋体" w:hAnsi="宋体" w:cs="宋体"/>
          <w:b/>
          <w:color w:val="auto"/>
          <w:sz w:val="32"/>
          <w:szCs w:val="32"/>
          <w:highlight w:val="none"/>
          <w:lang w:val="en-US" w:eastAsia="zh-CN"/>
        </w:rPr>
      </w:pPr>
      <w:r>
        <w:rPr>
          <w:rFonts w:hint="eastAsia" w:asciiTheme="majorEastAsia" w:hAnsiTheme="majorEastAsia" w:eastAsiaTheme="majorEastAsia" w:cstheme="majorEastAsia"/>
          <w:b/>
          <w:color w:val="auto"/>
          <w:sz w:val="32"/>
          <w:szCs w:val="32"/>
          <w:highlight w:val="none"/>
          <w:lang w:eastAsia="zh-CN"/>
        </w:rPr>
        <w:t>第三部分</w:t>
      </w:r>
      <w:r>
        <w:rPr>
          <w:rFonts w:hint="eastAsia" w:asciiTheme="majorEastAsia" w:hAnsiTheme="majorEastAsia" w:eastAsiaTheme="majorEastAsia" w:cstheme="majorEastAsia"/>
          <w:b/>
          <w:color w:val="auto"/>
          <w:sz w:val="32"/>
          <w:szCs w:val="32"/>
          <w:highlight w:val="none"/>
          <w:lang w:val="en-US" w:eastAsia="zh-CN"/>
        </w:rPr>
        <w:t xml:space="preserve">  </w:t>
      </w:r>
    </w:p>
    <w:p>
      <w:pPr>
        <w:spacing w:line="240" w:lineRule="atLeast"/>
        <w:jc w:val="center"/>
        <w:rPr>
          <w:rFonts w:hint="eastAsia" w:ascii="宋体" w:hAnsi="宋体" w:cs="宋体"/>
          <w:b/>
          <w:color w:val="auto"/>
          <w:sz w:val="32"/>
          <w:szCs w:val="32"/>
          <w:highlight w:val="none"/>
          <w:lang w:eastAsia="zh-CN"/>
        </w:rPr>
      </w:pPr>
      <w:r>
        <w:rPr>
          <w:rFonts w:hint="eastAsia" w:ascii="宋体" w:hAnsi="宋体" w:cs="宋体"/>
          <w:b/>
          <w:color w:val="auto"/>
          <w:sz w:val="32"/>
          <w:szCs w:val="32"/>
          <w:highlight w:val="none"/>
          <w:lang w:val="en-US" w:eastAsia="zh-CN"/>
        </w:rPr>
        <w:t>供应商</w:t>
      </w:r>
      <w:r>
        <w:rPr>
          <w:rFonts w:hint="eastAsia" w:ascii="宋体" w:hAnsi="宋体" w:cs="宋体"/>
          <w:b/>
          <w:color w:val="auto"/>
          <w:sz w:val="32"/>
          <w:szCs w:val="32"/>
          <w:highlight w:val="none"/>
          <w:lang w:eastAsia="zh-CN"/>
        </w:rPr>
        <w:t>须知</w:t>
      </w:r>
    </w:p>
    <w:p>
      <w:pPr>
        <w:spacing w:line="240" w:lineRule="atLeast"/>
        <w:jc w:val="center"/>
        <w:rPr>
          <w:rFonts w:hint="eastAsia" w:ascii="宋体" w:hAnsi="宋体" w:cs="宋体"/>
          <w:b/>
          <w:color w:val="auto"/>
          <w:sz w:val="32"/>
          <w:szCs w:val="32"/>
          <w:highlight w:val="none"/>
          <w:lang w:eastAsia="zh-CN"/>
        </w:rPr>
      </w:pPr>
    </w:p>
    <w:p>
      <w:pPr>
        <w:numPr>
          <w:ilvl w:val="0"/>
          <w:numId w:val="0"/>
        </w:numPr>
        <w:spacing w:line="240" w:lineRule="atLeast"/>
        <w:ind w:firstLine="480" w:firstLineChars="200"/>
        <w:jc w:val="both"/>
        <w:rPr>
          <w:rFonts w:hint="eastAsia" w:ascii="宋体" w:hAnsi="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一、报名要求：</w:t>
      </w:r>
    </w:p>
    <w:p>
      <w:pPr>
        <w:numPr>
          <w:ilvl w:val="0"/>
          <w:numId w:val="0"/>
        </w:numPr>
        <w:spacing w:line="240" w:lineRule="atLeast"/>
        <w:ind w:leftChars="100" w:firstLine="720" w:firstLineChars="300"/>
        <w:jc w:val="both"/>
        <w:rPr>
          <w:rFonts w:hint="eastAsia" w:ascii="宋体" w:hAnsi="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供应商需按谈判文件要求准备相关材料至现场报名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cs="宋体"/>
          <w:b/>
          <w:bCs w:val="0"/>
          <w:color w:val="auto"/>
          <w:sz w:val="24"/>
          <w:szCs w:val="24"/>
          <w:highlight w:val="none"/>
          <w:lang w:eastAsia="zh-CN"/>
        </w:rPr>
      </w:pPr>
      <w:r>
        <w:rPr>
          <w:rFonts w:hint="eastAsia" w:ascii="宋体" w:hAnsi="宋体" w:cs="宋体"/>
          <w:b/>
          <w:bCs w:val="0"/>
          <w:color w:val="auto"/>
          <w:sz w:val="24"/>
          <w:szCs w:val="24"/>
          <w:highlight w:val="none"/>
          <w:lang w:eastAsia="zh-CN"/>
        </w:rPr>
        <w:t>二、谈判要求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400"/>
        <w:jc w:val="both"/>
        <w:textAlignment w:val="auto"/>
        <w:rPr>
          <w:rFonts w:hint="eastAsia" w:ascii="宋体" w:hAnsi="宋体" w:cs="宋体"/>
          <w:b w:val="0"/>
          <w:bCs/>
          <w:color w:val="000000"/>
          <w:sz w:val="24"/>
          <w:szCs w:val="24"/>
          <w:highlight w:val="none"/>
          <w:lang w:val="en-US" w:eastAsia="zh-CN"/>
        </w:rPr>
      </w:pPr>
      <w:r>
        <w:rPr>
          <w:color w:val="000000"/>
          <w:sz w:val="24"/>
          <w:highlight w:val="none"/>
        </w:rPr>
        <mc:AlternateContent>
          <mc:Choice Requires="wps">
            <w:drawing>
              <wp:anchor distT="0" distB="0" distL="114300" distR="114300" simplePos="0" relativeHeight="251668480" behindDoc="0" locked="0" layoutInCell="1" allowOverlap="1">
                <wp:simplePos x="0" y="0"/>
                <wp:positionH relativeFrom="column">
                  <wp:posOffset>466725</wp:posOffset>
                </wp:positionH>
                <wp:positionV relativeFrom="paragraph">
                  <wp:posOffset>102870</wp:posOffset>
                </wp:positionV>
                <wp:extent cx="91440" cy="76200"/>
                <wp:effectExtent l="12700" t="12700" r="17780" b="17780"/>
                <wp:wrapNone/>
                <wp:docPr id="3" name="等腰三角形 3"/>
                <wp:cNvGraphicFramePr/>
                <a:graphic xmlns:a="http://schemas.openxmlformats.org/drawingml/2006/main">
                  <a:graphicData uri="http://schemas.microsoft.com/office/word/2010/wordprocessingShape">
                    <wps:wsp>
                      <wps:cNvSpPr/>
                      <wps:spPr>
                        <a:xfrm>
                          <a:off x="0" y="0"/>
                          <a:ext cx="91440" cy="76200"/>
                        </a:xfrm>
                        <a:prstGeom prst="triangle">
                          <a:avLst/>
                        </a:prstGeom>
                        <a:solidFill>
                          <a:srgbClr val="000000"/>
                        </a:solidFill>
                        <a:ln w="25400" cap="flat" cmpd="sng" algn="ctr">
                          <a:solidFill>
                            <a:srgbClr val="000000">
                              <a:shade val="50000"/>
                            </a:srgbClr>
                          </a:solid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36.75pt;margin-top:8.1pt;height:6pt;width:7.2pt;z-index:251668480;v-text-anchor:middle;mso-width-relative:page;mso-height-relative:page;" fillcolor="#000000" filled="t" stroked="t" coordsize="21600,21600" o:gfxdata="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OiDunXVAAAABwEAAA8AAAAA&#10;AAAAAQAgAAAAIgAAAGRycy9kb3ducmV2LnhtbFBLAQIUABQAAAAIAIdO4kAaw97piQIAACEFAAAO&#10;AAAAAAAAAAEAIAAAACQBAABkcnMvZTJvRG9jLnhtbFBLBQYAAAAABgAGAFkBAAAfBgAAAAA=&#10;" adj="10800">
                <v:fill on="t" focussize="0,0"/>
                <v:stroke weight="2pt" color="#000000" joinstyle="round"/>
                <v:imagedata o:title=""/>
                <o:lock v:ext="edit" aspectratio="f"/>
                <v:textbox>
                  <w:txbxContent>
                    <w:p>
                      <w:pPr>
                        <w:jc w:val="center"/>
                      </w:pPr>
                    </w:p>
                  </w:txbxContent>
                </v:textbox>
              </v:shape>
            </w:pict>
          </mc:Fallback>
        </mc:AlternateContent>
      </w:r>
      <w:r>
        <w:rPr>
          <w:rFonts w:hint="eastAsia" w:ascii="宋体" w:hAnsi="宋体" w:cs="宋体"/>
          <w:b w:val="0"/>
          <w:bCs/>
          <w:color w:val="000000"/>
          <w:sz w:val="24"/>
          <w:szCs w:val="24"/>
          <w:highlight w:val="none"/>
          <w:lang w:val="en-US" w:eastAsia="zh-CN"/>
        </w:rPr>
        <w:t>1.响应文件按要求密封并加盖单位公章带至谈判现场；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400"/>
        <w:jc w:val="both"/>
        <w:textAlignment w:val="auto"/>
        <w:rPr>
          <w:rFonts w:hint="eastAsia" w:ascii="宋体" w:hAnsi="宋体" w:cs="宋体"/>
          <w:b w:val="0"/>
          <w:bCs/>
          <w:color w:val="000000"/>
          <w:sz w:val="24"/>
          <w:szCs w:val="24"/>
          <w:highlight w:val="none"/>
          <w:lang w:val="en-US" w:eastAsia="zh-CN"/>
        </w:rPr>
      </w:pPr>
      <w:r>
        <w:rPr>
          <w:color w:val="000000"/>
          <w:sz w:val="24"/>
          <w:highlight w:val="none"/>
        </w:rPr>
        <mc:AlternateContent>
          <mc:Choice Requires="wps">
            <w:drawing>
              <wp:anchor distT="0" distB="0" distL="114300" distR="114300" simplePos="0" relativeHeight="251667456" behindDoc="0" locked="0" layoutInCell="1" allowOverlap="1">
                <wp:simplePos x="0" y="0"/>
                <wp:positionH relativeFrom="column">
                  <wp:posOffset>451485</wp:posOffset>
                </wp:positionH>
                <wp:positionV relativeFrom="paragraph">
                  <wp:posOffset>103505</wp:posOffset>
                </wp:positionV>
                <wp:extent cx="91440" cy="76200"/>
                <wp:effectExtent l="12700" t="12700" r="17780" b="17780"/>
                <wp:wrapNone/>
                <wp:docPr id="6" name="等腰三角形 6"/>
                <wp:cNvGraphicFramePr/>
                <a:graphic xmlns:a="http://schemas.openxmlformats.org/drawingml/2006/main">
                  <a:graphicData uri="http://schemas.microsoft.com/office/word/2010/wordprocessingShape">
                    <wps:wsp>
                      <wps:cNvSpPr/>
                      <wps:spPr>
                        <a:xfrm>
                          <a:off x="0" y="0"/>
                          <a:ext cx="91440" cy="76200"/>
                        </a:xfrm>
                        <a:prstGeom prst="triangle">
                          <a:avLst/>
                        </a:prstGeom>
                        <a:solidFill>
                          <a:srgbClr val="000000"/>
                        </a:solidFill>
                        <a:ln w="25400" cap="flat" cmpd="sng" algn="ctr">
                          <a:solidFill>
                            <a:srgbClr val="000000">
                              <a:shade val="50000"/>
                            </a:srgbClr>
                          </a:solid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35.55pt;margin-top:8.15pt;height:6pt;width:7.2pt;z-index:251667456;v-text-anchor:middle;mso-width-relative:page;mso-height-relative:page;" fillcolor="#000000" filled="t" stroked="t" coordsize="21600,21600" o:gfxdata="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OT+AF7VAAAABwEAAA8AAAAA&#10;AAAAAQAgAAAAIgAAAGRycy9kb3ducmV2LnhtbFBLAQIUABQAAAAIAIdO4kDekwsWiQIAACEFAAAO&#10;AAAAAAAAAAEAIAAAACQBAABkcnMvZTJvRG9jLnhtbFBLBQYAAAAABgAGAFkBAAAfBgAAAAA=&#10;" adj="10800">
                <v:fill on="t" focussize="0,0"/>
                <v:stroke weight="2pt" color="#000000" joinstyle="round"/>
                <v:imagedata o:title=""/>
                <o:lock v:ext="edit" aspectratio="f"/>
                <v:textbox>
                  <w:txbxContent>
                    <w:p>
                      <w:pPr>
                        <w:jc w:val="center"/>
                      </w:pPr>
                    </w:p>
                  </w:txbxContent>
                </v:textbox>
              </v:shape>
            </w:pict>
          </mc:Fallback>
        </mc:AlternateContent>
      </w:r>
      <w:r>
        <w:rPr>
          <w:rFonts w:hint="eastAsia" w:ascii="宋体" w:hAnsi="宋体" w:cs="宋体"/>
          <w:b w:val="0"/>
          <w:bCs/>
          <w:color w:val="000000"/>
          <w:sz w:val="24"/>
          <w:szCs w:val="24"/>
          <w:highlight w:val="none"/>
          <w:lang w:val="en-US" w:eastAsia="zh-CN"/>
        </w:rPr>
        <w:t>2.谈判现场需提供以下证件原件：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900" w:firstLineChars="375"/>
        <w:jc w:val="both"/>
        <w:textAlignment w:val="auto"/>
        <w:rPr>
          <w:rFonts w:hint="eastAsia" w:ascii="宋体" w:hAnsi="宋体" w:eastAsia="宋体" w:cs="宋体"/>
          <w:b w:val="0"/>
          <w:bCs/>
          <w:color w:val="000000"/>
          <w:sz w:val="24"/>
          <w:szCs w:val="24"/>
          <w:highlight w:val="none"/>
          <w:u w:val="none"/>
          <w:lang w:val="en-US" w:eastAsia="zh-CN"/>
        </w:rPr>
      </w:pPr>
      <w:r>
        <w:rPr>
          <w:rFonts w:hint="eastAsia" w:ascii="宋体" w:hAnsi="宋体" w:eastAsia="宋体" w:cs="宋体"/>
          <w:b w:val="0"/>
          <w:bCs/>
          <w:color w:val="000000"/>
          <w:sz w:val="24"/>
          <w:szCs w:val="24"/>
          <w:highlight w:val="none"/>
          <w:u w:val="none"/>
          <w:lang w:val="en-US" w:eastAsia="zh-CN"/>
        </w:rPr>
        <w:t>（1）</w:t>
      </w:r>
      <w:r>
        <w:rPr>
          <w:rFonts w:hint="eastAsia" w:ascii="宋体" w:hAnsi="宋体" w:cs="宋体"/>
          <w:b w:val="0"/>
          <w:bCs/>
          <w:color w:val="000000"/>
          <w:sz w:val="24"/>
          <w:szCs w:val="24"/>
          <w:highlight w:val="none"/>
          <w:u w:val="none"/>
          <w:lang w:val="en-US" w:eastAsia="zh-CN"/>
        </w:rPr>
        <w:t>谈判</w:t>
      </w:r>
      <w:r>
        <w:rPr>
          <w:rFonts w:hint="eastAsia" w:ascii="宋体" w:hAnsi="宋体" w:eastAsia="宋体" w:cs="宋体"/>
          <w:b w:val="0"/>
          <w:bCs/>
          <w:color w:val="000000"/>
          <w:sz w:val="24"/>
          <w:szCs w:val="24"/>
          <w:highlight w:val="none"/>
          <w:u w:val="none"/>
          <w:lang w:val="en-US" w:eastAsia="zh-CN"/>
        </w:rPr>
        <w:t>出席人身份证；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39" w:leftChars="114" w:firstLine="720" w:firstLineChars="300"/>
        <w:jc w:val="both"/>
        <w:textAlignment w:val="auto"/>
        <w:rPr>
          <w:rFonts w:hint="eastAsia" w:ascii="宋体" w:hAnsi="宋体" w:cs="宋体"/>
          <w:color w:val="000000"/>
          <w:sz w:val="24"/>
          <w:szCs w:val="24"/>
          <w:highlight w:val="none"/>
          <w:lang w:val="en-US" w:eastAsia="zh-CN"/>
        </w:rPr>
      </w:pPr>
      <w:r>
        <w:rPr>
          <w:rFonts w:hint="eastAsia" w:ascii="宋体" w:hAnsi="宋体" w:eastAsia="宋体" w:cs="宋体"/>
          <w:b w:val="0"/>
          <w:bCs/>
          <w:color w:val="000000"/>
          <w:sz w:val="24"/>
          <w:szCs w:val="24"/>
          <w:highlight w:val="none"/>
          <w:u w:val="none"/>
          <w:lang w:val="en-US" w:eastAsia="zh-CN"/>
        </w:rPr>
        <w:t>（2）</w:t>
      </w:r>
      <w:r>
        <w:rPr>
          <w:rFonts w:hint="eastAsia" w:ascii="宋体" w:hAnsi="宋体" w:cs="宋体"/>
          <w:color w:val="000000"/>
          <w:sz w:val="24"/>
          <w:szCs w:val="24"/>
          <w:highlight w:val="none"/>
          <w:lang w:val="en-US" w:eastAsia="zh-CN"/>
        </w:rPr>
        <w:t>如授权须提供负责人授权书及被授权人身份证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39" w:leftChars="114" w:firstLine="720" w:firstLineChars="300"/>
        <w:jc w:val="both"/>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3.采购程序：现场谈判小组根据谈判采购流程进行评审。由公司监控部门相关人员全程监控采购过程。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eastAsia" w:asciiTheme="minorEastAsia" w:hAnsiTheme="minorEastAsia" w:eastAsiaTheme="minorEastAsia" w:cstheme="minorEastAsia"/>
          <w:b w:val="0"/>
          <w:bCs/>
          <w:color w:val="000000" w:themeColor="text1"/>
          <w:sz w:val="24"/>
          <w:szCs w:val="24"/>
          <w:highlight w:val="none"/>
          <w:u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 xml:space="preserve">  三、谈判有效期：谈判截止后</w:t>
      </w:r>
      <w:r>
        <w:rPr>
          <w:rFonts w:hint="eastAsia" w:ascii="宋体" w:hAnsi="宋体" w:cs="宋体"/>
          <w:b w:val="0"/>
          <w:bCs/>
          <w:color w:val="000000" w:themeColor="text1"/>
          <w:sz w:val="24"/>
          <w:szCs w:val="24"/>
          <w:highlight w:val="none"/>
          <w:u w:val="single"/>
          <w:lang w:val="en-US" w:eastAsia="zh-CN"/>
          <w14:textFill>
            <w14:solidFill>
              <w14:schemeClr w14:val="tx1"/>
            </w14:solidFill>
          </w14:textFill>
        </w:rPr>
        <w:t>90</w:t>
      </w:r>
      <w:r>
        <w:rPr>
          <w:rFonts w:hint="eastAsia" w:ascii="宋体" w:hAnsi="宋体" w:cs="宋体"/>
          <w:b w:val="0"/>
          <w:bCs/>
          <w:color w:val="000000" w:themeColor="text1"/>
          <w:sz w:val="24"/>
          <w:szCs w:val="24"/>
          <w:highlight w:val="none"/>
          <w:lang w:val="en-US" w:eastAsia="zh-CN"/>
          <w14:textFill>
            <w14:solidFill>
              <w14:schemeClr w14:val="tx1"/>
            </w14:solidFill>
          </w14:textFill>
        </w:rPr>
        <w:t>天内有效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四、供应商报价应充分考虑市场价格浮动风险，最终报价是履行合同的最终价格。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bCs w:val="0"/>
          <w:color w:val="000000" w:themeColor="text1"/>
          <w:sz w:val="24"/>
          <w:szCs w:val="24"/>
          <w:highlight w:val="none"/>
          <w:u w:val="single"/>
          <w:lang w:val="en-US" w:eastAsia="zh-CN"/>
          <w14:textFill>
            <w14:solidFill>
              <w14:schemeClr w14:val="tx1"/>
            </w14:solidFill>
          </w14:textFill>
        </w:rPr>
      </w:pPr>
      <w:r>
        <w:rPr>
          <w:color w:val="000000" w:themeColor="text1"/>
          <w:sz w:val="24"/>
          <w:highlight w:val="none"/>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184150</wp:posOffset>
                </wp:positionH>
                <wp:positionV relativeFrom="paragraph">
                  <wp:posOffset>98425</wp:posOffset>
                </wp:positionV>
                <wp:extent cx="106045" cy="76200"/>
                <wp:effectExtent l="12065" t="11430" r="19050" b="19050"/>
                <wp:wrapNone/>
                <wp:docPr id="21" name="等腰三角形 21"/>
                <wp:cNvGraphicFramePr/>
                <a:graphic xmlns:a="http://schemas.openxmlformats.org/drawingml/2006/main">
                  <a:graphicData uri="http://schemas.microsoft.com/office/word/2010/wordprocessingShape">
                    <wps:wsp>
                      <wps:cNvSpPr/>
                      <wps:spPr>
                        <a:xfrm>
                          <a:off x="843280" y="9139555"/>
                          <a:ext cx="106045" cy="76200"/>
                        </a:xfrm>
                        <a:prstGeom prst="triangle">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14.5pt;margin-top:7.75pt;height:6pt;width:8.35pt;z-index:251661312;v-text-anchor:middle;mso-width-relative:page;mso-height-relative:page;" fillcolor="#000000 [3200]" filled="t" stroked="t" coordsize="21600,21600" o:gfxdata="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AidCPTXAAAABwEAAA8AAAAAAAAAAQAgAAAAIgAAAGRycy9kb3ducmV2LnhtbFBLAQIU&#10;ABQAAAAIAIdO4kBK2esgnwIAADgFAAAOAAAAAAAAAAEAIAAAACYBAABkcnMvZTJvRG9jLnhtbFBL&#10;BQYAAAAABgAGAFkBAAA3BgAAAAA=&#10;" adj="10800">
                <v:fill on="t" focussize="0,0"/>
                <v:stroke weight="1pt" color="#000000 [3200]" miterlimit="8" joinstyle="miter"/>
                <v:imagedata o:title=""/>
                <o:lock v:ext="edit" aspectratio="f"/>
                <v:textbox>
                  <w:txbxContent>
                    <w:p>
                      <w:pPr>
                        <w:jc w:val="center"/>
                      </w:pPr>
                    </w:p>
                  </w:txbxContent>
                </v:textbox>
              </v:shape>
            </w:pict>
          </mc:Fallback>
        </mc:AlternateContent>
      </w:r>
      <w:r>
        <w:rPr>
          <w:rFonts w:hint="eastAsia" w:ascii="宋体" w:hAnsi="宋体"/>
          <w:b/>
          <w:bCs/>
          <w:color w:val="000000" w:themeColor="text1"/>
          <w:sz w:val="24"/>
          <w:highlight w:val="none"/>
          <w14:textFill>
            <w14:solidFill>
              <w14:schemeClr w14:val="tx1"/>
            </w14:solidFill>
          </w14:textFill>
        </w:rPr>
        <w:t>供应商应在</w:t>
      </w:r>
      <w:r>
        <w:rPr>
          <w:rFonts w:hint="eastAsia" w:ascii="宋体" w:hAnsi="宋体"/>
          <w:b/>
          <w:bCs/>
          <w:color w:val="000000" w:themeColor="text1"/>
          <w:sz w:val="24"/>
          <w:highlight w:val="none"/>
          <w:lang w:eastAsia="zh-CN"/>
          <w14:textFill>
            <w14:solidFill>
              <w14:schemeClr w14:val="tx1"/>
            </w14:solidFill>
          </w14:textFill>
        </w:rPr>
        <w:t>谈判文件</w:t>
      </w:r>
      <w:r>
        <w:rPr>
          <w:rFonts w:hint="eastAsia" w:ascii="宋体" w:hAnsi="宋体"/>
          <w:b/>
          <w:bCs/>
          <w:color w:val="000000" w:themeColor="text1"/>
          <w:sz w:val="24"/>
          <w:highlight w:val="none"/>
          <w14:textFill>
            <w14:solidFill>
              <w14:schemeClr w14:val="tx1"/>
            </w14:solidFill>
          </w14:textFill>
        </w:rPr>
        <w:t>所附的报价书上写明报价，只允许有一个报价,</w:t>
      </w:r>
      <w:r>
        <w:rPr>
          <w:rFonts w:hint="eastAsia" w:ascii="宋体" w:hAnsi="宋体"/>
          <w:b/>
          <w:bCs/>
          <w:color w:val="000000" w:themeColor="text1"/>
          <w:sz w:val="24"/>
          <w:highlight w:val="none"/>
          <w:lang w:eastAsia="zh-CN"/>
          <w14:textFill>
            <w14:solidFill>
              <w14:schemeClr w14:val="tx1"/>
            </w14:solidFill>
          </w14:textFill>
        </w:rPr>
        <w:t>采购人</w:t>
      </w:r>
      <w:r>
        <w:rPr>
          <w:rFonts w:hint="eastAsia" w:ascii="宋体" w:hAnsi="宋体"/>
          <w:b/>
          <w:bCs/>
          <w:color w:val="000000" w:themeColor="text1"/>
          <w:sz w:val="24"/>
          <w:highlight w:val="none"/>
          <w14:textFill>
            <w14:solidFill>
              <w14:schemeClr w14:val="tx1"/>
            </w14:solidFill>
          </w14:textFill>
        </w:rPr>
        <w:t>不接受任何选择性的报价。</w:t>
      </w:r>
      <w:r>
        <w:rPr>
          <w:rFonts w:hint="eastAsia" w:ascii="宋体" w:hAnsi="宋体"/>
          <w:b/>
          <w:bCs/>
          <w:color w:val="000000" w:themeColor="text1"/>
          <w:sz w:val="24"/>
          <w:highlight w:val="none"/>
          <w:u w:val="none"/>
          <w:lang w:val="en-US" w:eastAsia="zh-CN"/>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auto"/>
        <w:rPr>
          <w:rFonts w:hint="eastAsia" w:asciiTheme="minorEastAsia" w:hAnsiTheme="minorEastAsia" w:eastAsiaTheme="minorEastAsia" w:cstheme="minorEastAsia"/>
          <w:b w:val="0"/>
          <w:bCs w:val="0"/>
          <w:color w:val="000000" w:themeColor="text1"/>
          <w:sz w:val="24"/>
          <w:szCs w:val="24"/>
          <w:highlight w:val="none"/>
          <w:u w:val="none"/>
          <w:lang w:val="en-US" w:eastAsia="zh-CN"/>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bidi="ar"/>
          <w14:textFill>
            <w14:solidFill>
              <w14:schemeClr w14:val="tx1"/>
            </w14:solidFill>
          </w14:textFill>
        </w:rPr>
        <w:t>五、供应商应</w:t>
      </w:r>
      <w:r>
        <w:rPr>
          <w:rFonts w:hint="eastAsia" w:ascii="宋体" w:hAnsi="宋体" w:cs="宋体"/>
          <w:color w:val="000000" w:themeColor="text1"/>
          <w:kern w:val="0"/>
          <w:sz w:val="24"/>
          <w:szCs w:val="24"/>
          <w:highlight w:val="none"/>
          <w:lang w:val="en-US" w:eastAsia="zh-CN" w:bidi="ar"/>
          <w14:textFill>
            <w14:solidFill>
              <w14:schemeClr w14:val="tx1"/>
            </w14:solidFill>
          </w14:textFill>
        </w:rPr>
        <w:t>具备履行合同所必需的设备和专业能力，在产品安全、产品质量、配送服务等方面具有完善的管理体制及良好的管理能力。</w:t>
      </w:r>
      <w:r>
        <w:rPr>
          <w:rFonts w:hint="eastAsia" w:ascii="宋体" w:hAnsi="宋体" w:cs="宋体"/>
          <w:b w:val="0"/>
          <w:bCs w:val="0"/>
          <w:color w:val="000000" w:themeColor="text1"/>
          <w:kern w:val="0"/>
          <w:sz w:val="24"/>
          <w:szCs w:val="24"/>
          <w:highlight w:val="none"/>
          <w:lang w:val="en-US" w:eastAsia="zh-CN" w:bidi="ar"/>
          <w14:textFill>
            <w14:solidFill>
              <w14:schemeClr w14:val="tx1"/>
            </w14:solidFill>
          </w14:textFill>
        </w:rPr>
        <w:t>成交后，供应商如未能达到采购人要求的，按合同约定处理。</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240" w:firstLineChars="100"/>
        <w:textAlignment w:val="auto"/>
        <w:rPr>
          <w:rFonts w:hint="eastAsia" w:cs="宋体"/>
          <w:b/>
          <w:bCs/>
          <w:color w:val="000000" w:themeColor="text1"/>
          <w:sz w:val="24"/>
          <w:szCs w:val="24"/>
          <w:highlight w:val="none"/>
          <w:lang w:val="en-US" w:eastAsia="zh-CN"/>
          <w14:textFill>
            <w14:solidFill>
              <w14:schemeClr w14:val="tx1"/>
            </w14:solidFill>
          </w14:textFill>
        </w:rPr>
      </w:pPr>
      <w:r>
        <w:rPr>
          <w:color w:val="000000" w:themeColor="text1"/>
          <w:sz w:val="24"/>
          <w:highlight w:val="none"/>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123190</wp:posOffset>
                </wp:positionH>
                <wp:positionV relativeFrom="paragraph">
                  <wp:posOffset>106045</wp:posOffset>
                </wp:positionV>
                <wp:extent cx="106045" cy="76200"/>
                <wp:effectExtent l="12065" t="11430" r="19050" b="19050"/>
                <wp:wrapNone/>
                <wp:docPr id="10" name="等腰三角形 10"/>
                <wp:cNvGraphicFramePr/>
                <a:graphic xmlns:a="http://schemas.openxmlformats.org/drawingml/2006/main">
                  <a:graphicData uri="http://schemas.microsoft.com/office/word/2010/wordprocessingShape">
                    <wps:wsp>
                      <wps:cNvSpPr/>
                      <wps:spPr>
                        <a:xfrm>
                          <a:off x="0" y="0"/>
                          <a:ext cx="106045" cy="76200"/>
                        </a:xfrm>
                        <a:prstGeom prst="triangle">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9.7pt;margin-top:8.35pt;height:6pt;width:8.35pt;z-index:251672576;v-text-anchor:middle;mso-width-relative:page;mso-height-relative:page;" fillcolor="#000000 [3200]" filled="t" stroked="t" coordsize="21600,21600" o:gfxdata="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JJJmmjX&#10;AAAABwEAAA8AAAAAAAAAAQAgAAAAIgAAAGRycy9kb3ducmV2LnhtbFBLAQIUABQAAAAIAIdO4kC3&#10;vcgPkwIAAC0FAAAOAAAAAAAAAAEAIAAAACYBAABkcnMvZTJvRG9jLnhtbFBLBQYAAAAABgAGAFkB&#10;AAArBgAAAAA=&#10;" adj="10800">
                <v:fill on="t" focussize="0,0"/>
                <v:stroke weight="1pt" color="#000000 [3200]" miterlimit="8" joinstyle="miter"/>
                <v:imagedata o:title=""/>
                <o:lock v:ext="edit" aspectratio="f"/>
                <v:textbox>
                  <w:txbxContent>
                    <w:p>
                      <w:pPr>
                        <w:jc w:val="center"/>
                      </w:pPr>
                    </w:p>
                  </w:txbxContent>
                </v:textbox>
              </v:shape>
            </w:pict>
          </mc:Fallback>
        </mc:AlternateContent>
      </w:r>
      <w:r>
        <w:rPr>
          <w:rFonts w:hint="eastAsia" w:cs="宋体"/>
          <w:color w:val="000000" w:themeColor="text1"/>
          <w:sz w:val="24"/>
          <w:szCs w:val="24"/>
          <w:highlight w:val="none"/>
          <w:lang w:val="en-US" w:eastAsia="zh-CN"/>
          <w14:textFill>
            <w14:solidFill>
              <w14:schemeClr w14:val="tx1"/>
            </w14:solidFill>
          </w14:textFill>
        </w:rPr>
        <w:t xml:space="preserve"> </w:t>
      </w:r>
      <w:r>
        <w:rPr>
          <w:rFonts w:hint="eastAsia" w:cs="宋体"/>
          <w:b/>
          <w:bCs/>
          <w:color w:val="000000" w:themeColor="text1"/>
          <w:sz w:val="24"/>
          <w:szCs w:val="24"/>
          <w:highlight w:val="none"/>
          <w:lang w:val="en-US" w:eastAsia="zh-CN"/>
          <w14:textFill>
            <w14:solidFill>
              <w14:schemeClr w14:val="tx1"/>
            </w14:solidFill>
          </w14:textFill>
        </w:rPr>
        <w:t>六、履约保证金：</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240" w:firstLineChars="100"/>
        <w:textAlignment w:val="auto"/>
        <w:rPr>
          <w:rFonts w:hint="eastAsia" w:cs="宋体"/>
          <w:color w:val="000000" w:themeColor="text1"/>
          <w:sz w:val="24"/>
          <w:szCs w:val="24"/>
          <w:highlight w:val="none"/>
          <w:lang w:val="en-US" w:eastAsia="zh-CN"/>
          <w14:textFill>
            <w14:solidFill>
              <w14:schemeClr w14:val="tx1"/>
            </w14:solidFill>
          </w14:textFill>
        </w:rPr>
      </w:pPr>
      <w:r>
        <w:rPr>
          <w:rFonts w:hint="eastAsia" w:cs="宋体"/>
          <w:color w:val="000000" w:themeColor="text1"/>
          <w:sz w:val="24"/>
          <w:szCs w:val="24"/>
          <w:highlight w:val="none"/>
          <w:lang w:val="en-US" w:eastAsia="zh-CN"/>
          <w14:textFill>
            <w14:solidFill>
              <w14:schemeClr w14:val="tx1"/>
            </w14:solidFill>
          </w14:textFill>
        </w:rPr>
        <w:t xml:space="preserve">  履约保证金：人民币贰万元整（</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cs="宋体"/>
          <w:color w:val="000000" w:themeColor="text1"/>
          <w:sz w:val="24"/>
          <w:szCs w:val="24"/>
          <w:highlight w:val="none"/>
          <w:lang w:val="en-US" w:eastAsia="zh-CN"/>
          <w14:textFill>
            <w14:solidFill>
              <w14:schemeClr w14:val="tx1"/>
            </w14:solidFill>
          </w14:textFill>
        </w:rPr>
        <w:t>：20000.00元），交纳时间：领取成交通知书后，签订合同前。</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240" w:firstLineChars="100"/>
        <w:textAlignment w:val="auto"/>
        <w:rPr>
          <w:rFonts w:hint="default" w:cs="宋体"/>
          <w:color w:val="000000" w:themeColor="text1"/>
          <w:sz w:val="24"/>
          <w:szCs w:val="24"/>
          <w:highlight w:val="none"/>
          <w:lang w:val="en-US" w:eastAsia="zh-CN"/>
          <w14:textFill>
            <w14:solidFill>
              <w14:schemeClr w14:val="tx1"/>
            </w14:solidFill>
          </w14:textFill>
        </w:rPr>
      </w:pPr>
      <w:r>
        <w:rPr>
          <w:rFonts w:hint="eastAsia" w:cs="宋体"/>
          <w:color w:val="000000" w:themeColor="text1"/>
          <w:sz w:val="24"/>
          <w:szCs w:val="24"/>
          <w:highlight w:val="none"/>
          <w:lang w:val="en-US" w:eastAsia="zh-CN"/>
          <w14:textFill>
            <w14:solidFill>
              <w14:schemeClr w14:val="tx1"/>
            </w14:solidFill>
          </w14:textFill>
        </w:rPr>
        <w:t xml:space="preserve"> 履约保证金的退还：履约期满后根据合同约定退还。</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highlight w:val="none"/>
          <w:lang w:eastAsia="zh-CN"/>
          <w14:textFill>
            <w14:solidFill>
              <w14:schemeClr w14:val="tx1"/>
            </w14:solidFill>
          </w14:textFill>
        </w:rPr>
        <w:t>七</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、响应文件的编制要求</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1.按要求编制响应文件：技术资信文件、报价文件各正本一份，副本一份，分别用档案袋密封，并加盖公章。</w:t>
      </w:r>
    </w:p>
    <w:p>
      <w:pPr>
        <w:spacing w:line="360" w:lineRule="auto"/>
        <w:ind w:firstLine="480" w:firstLineChars="200"/>
        <w:rPr>
          <w:rFonts w:hint="eastAsia" w:ascii="宋体" w:hAnsi="宋体"/>
          <w:color w:val="000000" w:themeColor="text1"/>
          <w:sz w:val="24"/>
          <w:highlight w:val="none"/>
          <w:u w:val="none"/>
          <w14:textFill>
            <w14:solidFill>
              <w14:schemeClr w14:val="tx1"/>
            </w14:solidFill>
          </w14:textFill>
        </w:rPr>
      </w:pPr>
      <w:r>
        <w:rPr>
          <w:rFonts w:hint="eastAsia" w:ascii="宋体" w:hAnsi="宋体"/>
          <w:color w:val="000000" w:themeColor="text1"/>
          <w:sz w:val="24"/>
          <w:highlight w:val="none"/>
          <w:u w:val="none"/>
          <w:lang w:val="en-US" w:eastAsia="zh-CN"/>
          <w14:textFill>
            <w14:solidFill>
              <w14:schemeClr w14:val="tx1"/>
            </w14:solidFill>
          </w14:textFill>
        </w:rPr>
        <w:t>2.</w:t>
      </w:r>
      <w:r>
        <w:rPr>
          <w:rFonts w:hint="eastAsia" w:ascii="宋体" w:hAnsi="宋体"/>
          <w:color w:val="000000" w:themeColor="text1"/>
          <w:sz w:val="24"/>
          <w:highlight w:val="none"/>
          <w:u w:val="none"/>
          <w14:textFill>
            <w14:solidFill>
              <w14:schemeClr w14:val="tx1"/>
            </w14:solidFill>
          </w14:textFill>
        </w:rPr>
        <w:t>响应文件的正本需打印或印刷，</w:t>
      </w:r>
      <w:r>
        <w:rPr>
          <w:rFonts w:hint="eastAsia" w:ascii="宋体" w:hAnsi="宋体"/>
          <w:color w:val="000000" w:themeColor="text1"/>
          <w:sz w:val="24"/>
          <w:highlight w:val="none"/>
          <w:u w:val="none"/>
          <w:lang w:eastAsia="zh-CN"/>
          <w14:textFill>
            <w14:solidFill>
              <w14:schemeClr w14:val="tx1"/>
            </w14:solidFill>
          </w14:textFill>
        </w:rPr>
        <w:t>采用统一左侧装订，采用不可拆卸式方式装订，</w:t>
      </w:r>
      <w:r>
        <w:rPr>
          <w:rFonts w:hint="eastAsia" w:ascii="宋体" w:hAnsi="宋体"/>
          <w:color w:val="000000" w:themeColor="text1"/>
          <w:sz w:val="24"/>
          <w:highlight w:val="none"/>
          <w:u w:val="none"/>
          <w14:textFill>
            <w14:solidFill>
              <w14:schemeClr w14:val="tx1"/>
            </w14:solidFill>
          </w14:textFill>
        </w:rPr>
        <w:t>并由负责人（或委托代理人）在响应文件相关位置签字或盖章。响应文件的副本可采用正本的复印件。</w:t>
      </w:r>
    </w:p>
    <w:p>
      <w:pPr>
        <w:spacing w:line="360" w:lineRule="auto"/>
        <w:ind w:firstLine="480" w:firstLineChars="200"/>
        <w:rPr>
          <w:rFonts w:hint="eastAsia" w:ascii="宋体" w:hAnsi="宋体"/>
          <w:b w:val="0"/>
          <w:bCs w:val="0"/>
          <w:color w:val="000000" w:themeColor="text1"/>
          <w:sz w:val="24"/>
          <w:highlight w:val="none"/>
          <w:u w:val="none"/>
          <w14:textFill>
            <w14:solidFill>
              <w14:schemeClr w14:val="tx1"/>
            </w14:solidFill>
          </w14:textFill>
        </w:rPr>
      </w:pPr>
      <w:r>
        <w:rPr>
          <w:rFonts w:hint="eastAsia" w:ascii="宋体" w:hAnsi="宋体"/>
          <w:color w:val="000000" w:themeColor="text1"/>
          <w:sz w:val="24"/>
          <w:highlight w:val="none"/>
          <w:u w:val="none"/>
          <w:lang w:val="en-US" w:eastAsia="zh-CN"/>
          <w14:textFill>
            <w14:solidFill>
              <w14:schemeClr w14:val="tx1"/>
            </w14:solidFill>
          </w14:textFill>
        </w:rPr>
        <w:t>3.</w:t>
      </w:r>
      <w:r>
        <w:rPr>
          <w:rFonts w:hint="eastAsia" w:ascii="宋体" w:hAnsi="宋体"/>
          <w:color w:val="000000" w:themeColor="text1"/>
          <w:sz w:val="24"/>
          <w:highlight w:val="none"/>
          <w:u w:val="none"/>
          <w14:textFill>
            <w14:solidFill>
              <w14:schemeClr w14:val="tx1"/>
            </w14:solidFill>
          </w14:textFill>
        </w:rPr>
        <w:t>供应商应按</w:t>
      </w:r>
      <w:r>
        <w:rPr>
          <w:rFonts w:hint="eastAsia" w:ascii="宋体" w:hAnsi="宋体"/>
          <w:color w:val="000000" w:themeColor="text1"/>
          <w:sz w:val="24"/>
          <w:highlight w:val="none"/>
          <w:u w:val="none"/>
          <w:lang w:eastAsia="zh-CN"/>
          <w14:textFill>
            <w14:solidFill>
              <w14:schemeClr w14:val="tx1"/>
            </w14:solidFill>
          </w14:textFill>
        </w:rPr>
        <w:t>谈判文件</w:t>
      </w:r>
      <w:r>
        <w:rPr>
          <w:rFonts w:hint="eastAsia" w:ascii="宋体" w:hAnsi="宋体"/>
          <w:color w:val="000000" w:themeColor="text1"/>
          <w:sz w:val="24"/>
          <w:highlight w:val="none"/>
          <w:u w:val="none"/>
          <w14:textFill>
            <w14:solidFill>
              <w14:schemeClr w14:val="tx1"/>
            </w14:solidFill>
          </w14:textFill>
        </w:rPr>
        <w:t>规定的内容和要求编制响应文件，每套响应文件须清楚的标明“技术资信文件”、“报价文件”、“正本”、“副本”的字样。</w:t>
      </w:r>
      <w:r>
        <w:rPr>
          <w:rFonts w:hint="eastAsia" w:ascii="宋体" w:hAnsi="宋体"/>
          <w:b w:val="0"/>
          <w:bCs w:val="0"/>
          <w:color w:val="000000" w:themeColor="text1"/>
          <w:sz w:val="24"/>
          <w:highlight w:val="none"/>
          <w:u w:val="none"/>
          <w14:textFill>
            <w14:solidFill>
              <w14:schemeClr w14:val="tx1"/>
            </w14:solidFill>
          </w14:textFill>
        </w:rPr>
        <w:t>若正本和副本有差异，以正本为准。</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八、响应文件的递交、修改和撤回</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1"/>
        <w:textAlignment w:val="auto"/>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1.供应商应在规定的谈判截止时间之前，专人将响应文件送达至谈判现场；电话、电报、传真形式的响应概不接受。</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1"/>
        <w:textAlignment w:val="auto"/>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2.采购人拒绝接受在谈判截止时间后到达的响应文件。</w:t>
      </w:r>
    </w:p>
    <w:p>
      <w:pPr>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3.响应</w:t>
      </w:r>
      <w:r>
        <w:rPr>
          <w:rFonts w:hint="eastAsia" w:ascii="宋体" w:hAnsi="宋体"/>
          <w:color w:val="000000" w:themeColor="text1"/>
          <w:sz w:val="24"/>
          <w:highlight w:val="none"/>
          <w14:textFill>
            <w14:solidFill>
              <w14:schemeClr w14:val="tx1"/>
            </w14:solidFill>
          </w14:textFill>
        </w:rPr>
        <w:t>文件不得涂改，若有修改错漏处，须加盖供应商公章或者负责人或委托代理人签字或盖章。</w:t>
      </w:r>
      <w:r>
        <w:rPr>
          <w:rFonts w:hint="eastAsia" w:ascii="宋体" w:hAnsi="宋体"/>
          <w:color w:val="000000" w:themeColor="text1"/>
          <w:sz w:val="24"/>
          <w:highlight w:val="none"/>
          <w:lang w:eastAsia="zh-CN"/>
          <w14:textFill>
            <w14:solidFill>
              <w14:schemeClr w14:val="tx1"/>
            </w14:solidFill>
          </w14:textFill>
        </w:rPr>
        <w:t>响应</w:t>
      </w:r>
      <w:r>
        <w:rPr>
          <w:rFonts w:hint="eastAsia" w:ascii="宋体" w:hAnsi="宋体"/>
          <w:color w:val="000000" w:themeColor="text1"/>
          <w:sz w:val="24"/>
          <w:highlight w:val="none"/>
          <w14:textFill>
            <w14:solidFill>
              <w14:schemeClr w14:val="tx1"/>
            </w14:solidFill>
          </w14:textFill>
        </w:rPr>
        <w:t>文件因字迹潦草或表达不清所引起的后果由供应商负责。</w:t>
      </w:r>
    </w:p>
    <w:p>
      <w:pPr>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4.</w:t>
      </w:r>
      <w:r>
        <w:rPr>
          <w:rFonts w:hint="eastAsia" w:ascii="宋体" w:hAnsi="宋体"/>
          <w:color w:val="000000" w:themeColor="text1"/>
          <w:sz w:val="24"/>
          <w:highlight w:val="none"/>
          <w14:textFill>
            <w14:solidFill>
              <w14:schemeClr w14:val="tx1"/>
            </w14:solidFill>
          </w14:textFill>
        </w:rPr>
        <w:t>在提交</w:t>
      </w:r>
      <w:r>
        <w:rPr>
          <w:rFonts w:hint="eastAsia" w:ascii="宋体" w:hAnsi="宋体"/>
          <w:color w:val="000000" w:themeColor="text1"/>
          <w:sz w:val="24"/>
          <w:highlight w:val="none"/>
          <w:lang w:eastAsia="zh-CN"/>
          <w14:textFill>
            <w14:solidFill>
              <w14:schemeClr w14:val="tx1"/>
            </w14:solidFill>
          </w14:textFill>
        </w:rPr>
        <w:t>响应</w:t>
      </w:r>
      <w:r>
        <w:rPr>
          <w:rFonts w:hint="eastAsia" w:ascii="宋体" w:hAnsi="宋体"/>
          <w:color w:val="000000" w:themeColor="text1"/>
          <w:sz w:val="24"/>
          <w:highlight w:val="none"/>
          <w14:textFill>
            <w14:solidFill>
              <w14:schemeClr w14:val="tx1"/>
            </w14:solidFill>
          </w14:textFill>
        </w:rPr>
        <w:t>文件截止时间前，竞争性</w:t>
      </w:r>
      <w:r>
        <w:rPr>
          <w:rFonts w:hint="eastAsia" w:ascii="宋体" w:hAnsi="宋体"/>
          <w:color w:val="000000" w:themeColor="text1"/>
          <w:sz w:val="24"/>
          <w:highlight w:val="none"/>
          <w:lang w:eastAsia="zh-CN"/>
          <w14:textFill>
            <w14:solidFill>
              <w14:schemeClr w14:val="tx1"/>
            </w14:solidFill>
          </w14:textFill>
        </w:rPr>
        <w:t>谈判</w:t>
      </w:r>
      <w:r>
        <w:rPr>
          <w:rFonts w:hint="eastAsia" w:ascii="宋体" w:hAnsi="宋体"/>
          <w:color w:val="000000" w:themeColor="text1"/>
          <w:sz w:val="24"/>
          <w:highlight w:val="none"/>
          <w14:textFill>
            <w14:solidFill>
              <w14:schemeClr w14:val="tx1"/>
            </w14:solidFill>
          </w14:textFill>
        </w:rPr>
        <w:t>供应商可对已提交的</w:t>
      </w:r>
      <w:r>
        <w:rPr>
          <w:rFonts w:hint="eastAsia" w:ascii="宋体" w:hAnsi="宋体"/>
          <w:color w:val="000000" w:themeColor="text1"/>
          <w:sz w:val="24"/>
          <w:highlight w:val="none"/>
          <w:lang w:eastAsia="zh-CN"/>
          <w14:textFill>
            <w14:solidFill>
              <w14:schemeClr w14:val="tx1"/>
            </w14:solidFill>
          </w14:textFill>
        </w:rPr>
        <w:t>响应</w:t>
      </w:r>
      <w:r>
        <w:rPr>
          <w:rFonts w:hint="eastAsia" w:ascii="宋体" w:hAnsi="宋体"/>
          <w:color w:val="000000" w:themeColor="text1"/>
          <w:sz w:val="24"/>
          <w:highlight w:val="none"/>
          <w14:textFill>
            <w14:solidFill>
              <w14:schemeClr w14:val="tx1"/>
            </w14:solidFill>
          </w14:textFill>
        </w:rPr>
        <w:t>文件进行修改或撤回,修改或撤回的意思应以书面形式</w:t>
      </w:r>
      <w:r>
        <w:rPr>
          <w:rFonts w:hint="eastAsia" w:ascii="宋体" w:hAnsi="宋体"/>
          <w:color w:val="000000" w:themeColor="text1"/>
          <w:sz w:val="24"/>
          <w:highlight w:val="none"/>
          <w:lang w:eastAsia="zh-CN"/>
          <w14:textFill>
            <w14:solidFill>
              <w14:schemeClr w14:val="tx1"/>
            </w14:solidFill>
          </w14:textFill>
        </w:rPr>
        <w:t>递交</w:t>
      </w:r>
      <w:r>
        <w:rPr>
          <w:rFonts w:hint="eastAsia" w:ascii="宋体" w:hAnsi="宋体"/>
          <w:color w:val="000000" w:themeColor="text1"/>
          <w:sz w:val="24"/>
          <w:highlight w:val="none"/>
          <w14:textFill>
            <w14:solidFill>
              <w14:schemeClr w14:val="tx1"/>
            </w14:solidFill>
          </w14:textFill>
        </w:rPr>
        <w:t>。</w:t>
      </w:r>
    </w:p>
    <w:p>
      <w:pPr>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5.</w:t>
      </w:r>
      <w:r>
        <w:rPr>
          <w:rFonts w:hint="eastAsia" w:ascii="宋体" w:hAnsi="宋体"/>
          <w:color w:val="000000" w:themeColor="text1"/>
          <w:sz w:val="24"/>
          <w:highlight w:val="none"/>
          <w14:textFill>
            <w14:solidFill>
              <w14:schemeClr w14:val="tx1"/>
            </w14:solidFill>
          </w14:textFill>
        </w:rPr>
        <w:t>修改后重新提交的</w:t>
      </w:r>
      <w:r>
        <w:rPr>
          <w:rFonts w:hint="eastAsia" w:ascii="宋体" w:hAnsi="宋体"/>
          <w:color w:val="000000" w:themeColor="text1"/>
          <w:sz w:val="24"/>
          <w:highlight w:val="none"/>
          <w:lang w:eastAsia="zh-CN"/>
          <w14:textFill>
            <w14:solidFill>
              <w14:schemeClr w14:val="tx1"/>
            </w14:solidFill>
          </w14:textFill>
        </w:rPr>
        <w:t>响应</w:t>
      </w:r>
      <w:r>
        <w:rPr>
          <w:rFonts w:hint="eastAsia" w:ascii="宋体" w:hAnsi="宋体"/>
          <w:color w:val="000000" w:themeColor="text1"/>
          <w:sz w:val="24"/>
          <w:highlight w:val="none"/>
          <w14:textFill>
            <w14:solidFill>
              <w14:schemeClr w14:val="tx1"/>
            </w14:solidFill>
          </w14:textFill>
        </w:rPr>
        <w:t>文件应按</w:t>
      </w:r>
      <w:r>
        <w:rPr>
          <w:rFonts w:hint="eastAsia" w:ascii="宋体" w:hAnsi="宋体"/>
          <w:color w:val="000000" w:themeColor="text1"/>
          <w:sz w:val="24"/>
          <w:highlight w:val="none"/>
          <w:lang w:eastAsia="zh-CN"/>
          <w14:textFill>
            <w14:solidFill>
              <w14:schemeClr w14:val="tx1"/>
            </w14:solidFill>
          </w14:textFill>
        </w:rPr>
        <w:t>谈判文件</w:t>
      </w:r>
      <w:r>
        <w:rPr>
          <w:rFonts w:hint="eastAsia" w:ascii="宋体" w:hAnsi="宋体"/>
          <w:color w:val="000000" w:themeColor="text1"/>
          <w:sz w:val="24"/>
          <w:highlight w:val="none"/>
          <w14:textFill>
            <w14:solidFill>
              <w14:schemeClr w14:val="tx1"/>
            </w14:solidFill>
          </w14:textFill>
        </w:rPr>
        <w:t>的规定编制、密封、标记和提交。</w:t>
      </w:r>
    </w:p>
    <w:p>
      <w:pPr>
        <w:spacing w:line="360" w:lineRule="auto"/>
        <w:ind w:firstLine="482" w:firstLineChars="200"/>
        <w:rPr>
          <w:rFonts w:hint="eastAsia"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lang w:val="en-US" w:eastAsia="zh-CN"/>
          <w14:textFill>
            <w14:solidFill>
              <w14:schemeClr w14:val="tx1"/>
            </w14:solidFill>
          </w14:textFill>
        </w:rPr>
        <w:t>6.</w:t>
      </w:r>
      <w:r>
        <w:rPr>
          <w:rFonts w:hint="eastAsia" w:ascii="宋体" w:hAnsi="宋体"/>
          <w:color w:val="000000" w:themeColor="text1"/>
          <w:sz w:val="24"/>
          <w:highlight w:val="none"/>
          <w14:textFill>
            <w14:solidFill>
              <w14:schemeClr w14:val="tx1"/>
            </w14:solidFill>
          </w14:textFill>
        </w:rPr>
        <w:t>在提交</w:t>
      </w:r>
      <w:r>
        <w:rPr>
          <w:rFonts w:hint="eastAsia" w:ascii="宋体" w:hAnsi="宋体"/>
          <w:color w:val="000000" w:themeColor="text1"/>
          <w:sz w:val="24"/>
          <w:highlight w:val="none"/>
          <w:lang w:eastAsia="zh-CN"/>
          <w14:textFill>
            <w14:solidFill>
              <w14:schemeClr w14:val="tx1"/>
            </w14:solidFill>
          </w14:textFill>
        </w:rPr>
        <w:t>响应</w:t>
      </w:r>
      <w:r>
        <w:rPr>
          <w:rFonts w:hint="eastAsia" w:ascii="宋体" w:hAnsi="宋体"/>
          <w:color w:val="000000" w:themeColor="text1"/>
          <w:sz w:val="24"/>
          <w:highlight w:val="none"/>
          <w14:textFill>
            <w14:solidFill>
              <w14:schemeClr w14:val="tx1"/>
            </w14:solidFill>
          </w14:textFill>
        </w:rPr>
        <w:t>文件截止时间后,供应商不得修改、撤回已提交的</w:t>
      </w:r>
      <w:r>
        <w:rPr>
          <w:rFonts w:hint="eastAsia" w:ascii="宋体" w:hAnsi="宋体"/>
          <w:color w:val="000000" w:themeColor="text1"/>
          <w:sz w:val="24"/>
          <w:highlight w:val="none"/>
          <w:lang w:eastAsia="zh-CN"/>
          <w14:textFill>
            <w14:solidFill>
              <w14:schemeClr w14:val="tx1"/>
            </w14:solidFill>
          </w14:textFill>
        </w:rPr>
        <w:t>响应</w:t>
      </w:r>
      <w:r>
        <w:rPr>
          <w:rFonts w:hint="eastAsia" w:ascii="宋体" w:hAnsi="宋体"/>
          <w:color w:val="000000" w:themeColor="text1"/>
          <w:sz w:val="24"/>
          <w:highlight w:val="none"/>
          <w14:textFill>
            <w14:solidFill>
              <w14:schemeClr w14:val="tx1"/>
            </w14:solidFill>
          </w14:textFill>
        </w:rPr>
        <w:t>文件。</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1"/>
        <w:textAlignment w:val="auto"/>
        <w:rPr>
          <w:rFonts w:hint="default"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7.采购结束后，采购人不退还响应文件。</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九、谈判采购事项</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2" w:firstLineChars="200"/>
        <w:textAlignment w:val="auto"/>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4"/>
          <w:szCs w:val="24"/>
          <w:highlight w:val="none"/>
          <w:lang w:val="en-US" w:eastAsia="zh-CN"/>
          <w14:textFill>
            <w14:solidFill>
              <w14:schemeClr w14:val="tx1"/>
            </w14:solidFill>
          </w14:textFill>
        </w:rPr>
        <w:t>1.谈判时间：</w:t>
      </w:r>
      <w:r>
        <w:rPr>
          <w:rFonts w:hint="eastAsia" w:asciiTheme="minorEastAsia" w:hAnsiTheme="minorEastAsia" w:eastAsiaTheme="minorEastAsia" w:cstheme="minorEastAsia"/>
          <w:b/>
          <w:bCs w:val="0"/>
          <w:color w:val="000000" w:themeColor="text1"/>
          <w:sz w:val="24"/>
          <w:szCs w:val="24"/>
          <w:highlight w:val="none"/>
          <w:u w:val="single"/>
          <w:lang w:val="en-US" w:eastAsia="zh-CN"/>
          <w14:textFill>
            <w14:solidFill>
              <w14:schemeClr w14:val="tx1"/>
            </w14:solidFill>
          </w14:textFill>
        </w:rPr>
        <w:t xml:space="preserve"> 2024 </w:t>
      </w:r>
      <w:r>
        <w:rPr>
          <w:rFonts w:hint="eastAsia" w:asciiTheme="minorEastAsia" w:hAnsiTheme="minorEastAsia" w:eastAsiaTheme="minorEastAsia" w:cstheme="minorEastAsia"/>
          <w:b/>
          <w:bCs w:val="0"/>
          <w:color w:val="000000" w:themeColor="text1"/>
          <w:sz w:val="24"/>
          <w:szCs w:val="24"/>
          <w:highlight w:val="none"/>
          <w:lang w:val="en-US" w:eastAsia="zh-CN"/>
          <w14:textFill>
            <w14:solidFill>
              <w14:schemeClr w14:val="tx1"/>
            </w14:solidFill>
          </w14:textFill>
        </w:rPr>
        <w:t>年</w:t>
      </w:r>
      <w:r>
        <w:rPr>
          <w:rFonts w:hint="eastAsia" w:asciiTheme="minorEastAsia" w:hAnsiTheme="minorEastAsia" w:eastAsiaTheme="minorEastAsia" w:cstheme="minorEastAsia"/>
          <w:b/>
          <w:bCs w:val="0"/>
          <w:color w:val="000000" w:themeColor="text1"/>
          <w:sz w:val="24"/>
          <w:szCs w:val="24"/>
          <w:highlight w:val="none"/>
          <w:u w:val="single"/>
          <w:lang w:val="en-US" w:eastAsia="zh-CN"/>
          <w14:textFill>
            <w14:solidFill>
              <w14:schemeClr w14:val="tx1"/>
            </w14:solidFill>
          </w14:textFill>
        </w:rPr>
        <w:t xml:space="preserve">  1  </w:t>
      </w:r>
      <w:r>
        <w:rPr>
          <w:rFonts w:hint="eastAsia" w:asciiTheme="minorEastAsia" w:hAnsiTheme="minorEastAsia" w:eastAsiaTheme="minorEastAsia" w:cstheme="minorEastAsia"/>
          <w:b/>
          <w:bCs w:val="0"/>
          <w:color w:val="000000" w:themeColor="text1"/>
          <w:sz w:val="24"/>
          <w:szCs w:val="24"/>
          <w:highlight w:val="none"/>
          <w:lang w:val="en-US" w:eastAsia="zh-CN"/>
          <w14:textFill>
            <w14:solidFill>
              <w14:schemeClr w14:val="tx1"/>
            </w14:solidFill>
          </w14:textFill>
        </w:rPr>
        <w:t xml:space="preserve"> 月</w:t>
      </w:r>
      <w:r>
        <w:rPr>
          <w:rFonts w:hint="eastAsia" w:asciiTheme="minorEastAsia" w:hAnsiTheme="minorEastAsia" w:eastAsiaTheme="minorEastAsia" w:cstheme="minorEastAsia"/>
          <w:b/>
          <w:bCs w:val="0"/>
          <w:color w:val="000000" w:themeColor="text1"/>
          <w:sz w:val="24"/>
          <w:szCs w:val="24"/>
          <w:highlight w:val="none"/>
          <w:u w:val="single"/>
          <w:lang w:val="en-US" w:eastAsia="zh-CN"/>
          <w14:textFill>
            <w14:solidFill>
              <w14:schemeClr w14:val="tx1"/>
            </w14:solidFill>
          </w14:textFill>
        </w:rPr>
        <w:t xml:space="preserve">  3 </w:t>
      </w:r>
      <w:r>
        <w:rPr>
          <w:rFonts w:hint="eastAsia" w:asciiTheme="minorEastAsia" w:hAnsiTheme="minorEastAsia" w:eastAsiaTheme="minorEastAsia" w:cstheme="minorEastAsia"/>
          <w:b/>
          <w:bCs w:val="0"/>
          <w:color w:val="000000" w:themeColor="text1"/>
          <w:sz w:val="24"/>
          <w:szCs w:val="24"/>
          <w:highlight w:val="none"/>
          <w:lang w:val="en-US" w:eastAsia="zh-CN"/>
          <w14:textFill>
            <w14:solidFill>
              <w14:schemeClr w14:val="tx1"/>
            </w14:solidFill>
          </w14:textFill>
        </w:rPr>
        <w:t>日9:00（北京时间）</w:t>
      </w:r>
    </w:p>
    <w:p>
      <w:pPr>
        <w:spacing w:line="360" w:lineRule="auto"/>
        <w:ind w:firstLine="480" w:firstLineChars="200"/>
        <w:rPr>
          <w:rFonts w:hint="default"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2.谈判地点：</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丽水学院行知书院二号楼三楼（采购部办公室）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outlineLvl w:val="0"/>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3.谈判结果公告：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outlineLvl w:val="0"/>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成交结果公告在</w:t>
      </w:r>
      <w:r>
        <w:rPr>
          <w:rFonts w:hint="eastAsia" w:asciiTheme="minorEastAsia" w:hAnsiTheme="minorEastAsia" w:eastAsiaTheme="minorEastAsia" w:cstheme="minorEastAsia"/>
          <w:b w:val="0"/>
          <w:bCs/>
          <w:color w:val="000000" w:themeColor="text1"/>
          <w:kern w:val="0"/>
          <w:sz w:val="24"/>
          <w:szCs w:val="24"/>
          <w:highlight w:val="none"/>
          <w:lang w:eastAsia="zh-CN"/>
          <w14:textFill>
            <w14:solidFill>
              <w14:schemeClr w14:val="tx1"/>
            </w14:solidFill>
          </w14:textFill>
        </w:rPr>
        <w:t>丽水学院资产经营有限公司</w:t>
      </w:r>
      <w:r>
        <w:rPr>
          <w:rFonts w:hint="eastAsia" w:asciiTheme="minorEastAsia" w:hAnsiTheme="minorEastAsia" w:eastAsiaTheme="minorEastAsia" w:cstheme="minorEastAsia"/>
          <w:b w:val="0"/>
          <w:bCs/>
          <w:color w:val="000000" w:themeColor="text1"/>
          <w:kern w:val="0"/>
          <w:sz w:val="24"/>
          <w:szCs w:val="24"/>
          <w:highlight w:val="none"/>
          <w14:textFill>
            <w14:solidFill>
              <w14:schemeClr w14:val="tx1"/>
            </w14:solidFill>
          </w14:textFill>
        </w:rPr>
        <w:t>网站http://zchq.lsu.edu.cn</w:t>
      </w:r>
      <w:r>
        <w:rPr>
          <w:rFonts w:hint="eastAsia" w:asciiTheme="minorEastAsia" w:hAnsiTheme="minorEastAsia" w:eastAsiaTheme="minorEastAsia" w:cstheme="minorEastAsia"/>
          <w:b w:val="0"/>
          <w:bCs/>
          <w:color w:val="000000" w:themeColor="text1"/>
          <w:kern w:val="0"/>
          <w:sz w:val="24"/>
          <w:szCs w:val="24"/>
          <w:highlight w:val="none"/>
          <w:lang w:eastAsia="zh-CN"/>
          <w14:textFill>
            <w14:solidFill>
              <w14:schemeClr w14:val="tx1"/>
            </w14:solidFill>
          </w14:textFill>
        </w:rPr>
        <w:t>发布</w:t>
      </w:r>
      <w: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outlineLvl w:val="0"/>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4.签订合同：成交通知书发出之日起</w:t>
      </w:r>
      <w:r>
        <w:rPr>
          <w:rFonts w:hint="eastAsia" w:asciiTheme="minorEastAsia" w:hAnsiTheme="minorEastAsia" w:eastAsiaTheme="minorEastAsia" w:cstheme="minorEastAsia"/>
          <w:b/>
          <w:bCs/>
          <w:color w:val="000000" w:themeColor="text1"/>
          <w:kern w:val="0"/>
          <w:sz w:val="24"/>
          <w:szCs w:val="24"/>
          <w:highlight w:val="none"/>
          <w:lang w:val="en-US" w:eastAsia="zh-CN"/>
          <w14:textFill>
            <w14:solidFill>
              <w14:schemeClr w14:val="tx1"/>
            </w14:solidFill>
          </w14:textFill>
        </w:rPr>
        <w:t>三十</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日内，按照谈判文件确定的事项签订合同。</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5.谈判文件解释：本项目谈判文件的解释权属于丽水市万达科教实业有限公司。</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 xml:space="preserve">                       </w:t>
      </w:r>
    </w:p>
    <w:p>
      <w:pP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widowControl/>
        <w:spacing w:line="360" w:lineRule="auto"/>
        <w:ind w:firstLine="5760" w:firstLineChars="2400"/>
        <w:jc w:val="left"/>
        <w:outlineLvl w:val="0"/>
        <w:rPr>
          <w:rFonts w:hint="eastAsia" w:asciiTheme="minorEastAsia" w:hAnsiTheme="minorEastAsia" w:eastAsiaTheme="minorEastAsia" w:cstheme="minorEastAsia"/>
          <w:b w:val="0"/>
          <w:bCs/>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eastAsia="zh-CN"/>
          <w14:textFill>
            <w14:solidFill>
              <w14:schemeClr w14:val="tx1"/>
            </w14:solidFill>
          </w14:textFill>
        </w:rPr>
        <w:t>丽水市万达科教实业有限公司</w:t>
      </w:r>
    </w:p>
    <w:p>
      <w:pPr>
        <w:adjustRightInd w:val="0"/>
        <w:snapToGrid w:val="0"/>
        <w:spacing w:line="360" w:lineRule="auto"/>
        <w:ind w:left="-145" w:leftChars="-69" w:right="-132" w:rightChars="-63" w:firstLine="4"/>
        <w:jc w:val="cente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 xml:space="preserve">                      </w:t>
      </w: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 xml:space="preserve">                     2023</w:t>
      </w: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年</w:t>
      </w: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 xml:space="preserve"> 12  </w:t>
      </w: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月</w:t>
      </w: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 xml:space="preserve"> 27  </w:t>
      </w: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日</w:t>
      </w:r>
    </w:p>
    <w:p>
      <w:pPr>
        <w:rPr>
          <w:rFonts w:hint="eastAsia" w:asciiTheme="minorEastAsia" w:hAnsiTheme="minorEastAsia" w:eastAsiaTheme="minorEastAsia" w:cstheme="minorEastAsia"/>
          <w:b w:val="0"/>
          <w:bCs/>
          <w:sz w:val="28"/>
          <w:szCs w:val="28"/>
          <w:highlight w:val="none"/>
        </w:rPr>
      </w:pPr>
    </w:p>
    <w:p>
      <w:pPr>
        <w:rPr>
          <w:rFonts w:hint="eastAsia" w:asciiTheme="minorEastAsia" w:hAnsiTheme="minorEastAsia" w:eastAsiaTheme="minorEastAsia" w:cstheme="minorEastAsia"/>
          <w:b w:val="0"/>
          <w:bCs/>
          <w:sz w:val="28"/>
          <w:szCs w:val="28"/>
          <w:highlight w:val="none"/>
        </w:rPr>
      </w:pPr>
    </w:p>
    <w:p>
      <w:pPr>
        <w:rPr>
          <w:rFonts w:hint="eastAsia" w:asciiTheme="minorEastAsia" w:hAnsiTheme="minorEastAsia" w:eastAsiaTheme="minorEastAsia" w:cstheme="minorEastAsia"/>
          <w:b w:val="0"/>
          <w:bCs/>
          <w:sz w:val="28"/>
          <w:szCs w:val="28"/>
          <w:highlight w:val="none"/>
        </w:rPr>
      </w:pPr>
    </w:p>
    <w:p>
      <w:pPr>
        <w:rPr>
          <w:rFonts w:hint="eastAsia" w:asciiTheme="minorEastAsia" w:hAnsiTheme="minorEastAsia" w:eastAsiaTheme="minorEastAsia" w:cstheme="minorEastAsia"/>
          <w:b w:val="0"/>
          <w:bCs/>
          <w:sz w:val="28"/>
          <w:szCs w:val="28"/>
          <w:highlight w:val="none"/>
        </w:rPr>
      </w:pPr>
    </w:p>
    <w:p>
      <w:pPr>
        <w:spacing w:line="240" w:lineRule="atLeast"/>
        <w:jc w:val="center"/>
        <w:rPr>
          <w:rFonts w:hint="eastAsia" w:ascii="宋体" w:hAnsi="宋体" w:cs="仿宋_GB2312"/>
          <w:b w:val="0"/>
          <w:bCs/>
          <w:sz w:val="32"/>
          <w:szCs w:val="32"/>
          <w:highlight w:val="none"/>
          <w:lang w:val="en-US" w:eastAsia="zh-CN"/>
        </w:rPr>
      </w:pPr>
      <w:r>
        <w:rPr>
          <w:rFonts w:hint="eastAsia" w:ascii="宋体" w:hAnsi="宋体" w:cs="仿宋_GB2312"/>
          <w:b w:val="0"/>
          <w:bCs/>
          <w:sz w:val="32"/>
          <w:szCs w:val="32"/>
          <w:highlight w:val="none"/>
          <w:lang w:val="en-US" w:eastAsia="zh-CN"/>
        </w:rPr>
        <w:t xml:space="preserve">丽水学院校内移动充电宝投放项目 </w:t>
      </w:r>
    </w:p>
    <w:p>
      <w:pPr>
        <w:spacing w:line="240" w:lineRule="atLeast"/>
        <w:jc w:val="center"/>
        <w:rPr>
          <w:rFonts w:hint="eastAsia" w:ascii="宋体" w:hAnsi="宋体" w:cs="仿宋_GB2312"/>
          <w:b w:val="0"/>
          <w:bCs/>
          <w:sz w:val="32"/>
          <w:szCs w:val="32"/>
          <w:highlight w:val="none"/>
          <w:lang w:eastAsia="zh-CN"/>
        </w:rPr>
      </w:pPr>
      <w:r>
        <w:rPr>
          <w:rFonts w:hint="eastAsia" w:ascii="宋体" w:hAnsi="宋体" w:cs="仿宋_GB2312"/>
          <w:b w:val="0"/>
          <w:bCs/>
          <w:sz w:val="32"/>
          <w:szCs w:val="32"/>
          <w:highlight w:val="none"/>
          <w:lang w:val="en-US" w:eastAsia="zh-CN"/>
        </w:rPr>
        <w:t>报名</w:t>
      </w:r>
      <w:r>
        <w:rPr>
          <w:rFonts w:hint="eastAsia" w:ascii="宋体" w:hAnsi="宋体" w:cs="仿宋_GB2312"/>
          <w:b w:val="0"/>
          <w:bCs/>
          <w:sz w:val="32"/>
          <w:szCs w:val="32"/>
          <w:highlight w:val="none"/>
          <w:lang w:eastAsia="zh-CN"/>
        </w:rPr>
        <w:t>登记表</w:t>
      </w:r>
    </w:p>
    <w:tbl>
      <w:tblPr>
        <w:tblStyle w:val="13"/>
        <w:tblpPr w:leftFromText="180" w:rightFromText="180" w:vertAnchor="text" w:horzAnchor="margin" w:tblpXSpec="center" w:tblpY="79"/>
        <w:tblW w:w="9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006"/>
        <w:gridCol w:w="1186"/>
        <w:gridCol w:w="2524"/>
        <w:gridCol w:w="1799"/>
        <w:gridCol w:w="2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915" w:type="dxa"/>
            <w:vMerge w:val="restart"/>
            <w:textDirection w:val="tbRlV"/>
            <w:vAlign w:val="center"/>
          </w:tcPr>
          <w:p>
            <w:pPr>
              <w:spacing w:line="240" w:lineRule="exact"/>
              <w:ind w:left="113" w:right="113"/>
              <w:jc w:val="center"/>
              <w:rPr>
                <w:rFonts w:hint="eastAsia" w:ascii="宋体" w:hAnsi="宋体" w:eastAsia="宋体" w:cs="宋体"/>
                <w:sz w:val="28"/>
                <w:szCs w:val="28"/>
                <w:highlight w:val="none"/>
              </w:rPr>
            </w:pPr>
            <w:r>
              <w:rPr>
                <w:rFonts w:hint="eastAsia" w:ascii="宋体" w:hAnsi="宋体" w:eastAsia="宋体" w:cs="宋体"/>
                <w:sz w:val="24"/>
                <w:szCs w:val="24"/>
                <w:highlight w:val="none"/>
                <w:lang w:eastAsia="zh-CN"/>
              </w:rPr>
              <w:t>企业（个体工商户或自然人）</w:t>
            </w:r>
            <w:r>
              <w:rPr>
                <w:rFonts w:hint="eastAsia" w:ascii="宋体" w:hAnsi="宋体" w:eastAsia="宋体" w:cs="宋体"/>
                <w:sz w:val="24"/>
                <w:szCs w:val="24"/>
                <w:highlight w:val="none"/>
              </w:rPr>
              <w:t>基本情况表</w:t>
            </w:r>
          </w:p>
        </w:tc>
        <w:tc>
          <w:tcPr>
            <w:tcW w:w="2192" w:type="dxa"/>
            <w:gridSpan w:val="2"/>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名称</w:t>
            </w:r>
          </w:p>
        </w:tc>
        <w:tc>
          <w:tcPr>
            <w:tcW w:w="25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rPr>
            </w:pPr>
          </w:p>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rPr>
            </w:pPr>
          </w:p>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rPr>
            </w:pPr>
          </w:p>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rPr>
            </w:pPr>
          </w:p>
        </w:tc>
        <w:tc>
          <w:tcPr>
            <w:tcW w:w="1799" w:type="dxa"/>
            <w:vAlign w:val="center"/>
          </w:tcPr>
          <w:p>
            <w:pPr>
              <w:keepNext w:val="0"/>
              <w:keepLines w:val="0"/>
              <w:pageBreakBefore w:val="0"/>
              <w:kinsoku/>
              <w:wordWrap/>
              <w:overflowPunct/>
              <w:topLinePunct w:val="0"/>
              <w:autoSpaceDE/>
              <w:autoSpaceDN/>
              <w:bidi w:val="0"/>
              <w:adjustRightInd/>
              <w:snapToGrid/>
              <w:spacing w:line="300" w:lineRule="exact"/>
              <w:ind w:firstLine="480" w:firstLineChars="200"/>
              <w:jc w:val="both"/>
              <w:textAlignment w:val="auto"/>
              <w:outlineLvl w:val="9"/>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性质</w:t>
            </w:r>
          </w:p>
        </w:tc>
        <w:tc>
          <w:tcPr>
            <w:tcW w:w="2450" w:type="dxa"/>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915" w:type="dxa"/>
            <w:vMerge w:val="continue"/>
            <w:vAlign w:val="center"/>
          </w:tcPr>
          <w:p>
            <w:pPr>
              <w:widowControl/>
              <w:jc w:val="left"/>
              <w:rPr>
                <w:rFonts w:hint="eastAsia" w:ascii="宋体" w:hAnsi="宋体" w:eastAsia="宋体" w:cs="宋体"/>
                <w:sz w:val="28"/>
                <w:szCs w:val="28"/>
                <w:highlight w:val="none"/>
              </w:rPr>
            </w:pPr>
          </w:p>
        </w:tc>
        <w:tc>
          <w:tcPr>
            <w:tcW w:w="2192" w:type="dxa"/>
            <w:gridSpan w:val="2"/>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所在地</w:t>
            </w:r>
          </w:p>
        </w:tc>
        <w:tc>
          <w:tcPr>
            <w:tcW w:w="25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rPr>
            </w:pPr>
          </w:p>
        </w:tc>
        <w:tc>
          <w:tcPr>
            <w:tcW w:w="1799"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法定代表人(经营者或自然人）姓名</w:t>
            </w:r>
          </w:p>
        </w:tc>
        <w:tc>
          <w:tcPr>
            <w:tcW w:w="2450" w:type="dxa"/>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915" w:type="dxa"/>
            <w:vMerge w:val="continue"/>
            <w:vAlign w:val="center"/>
          </w:tcPr>
          <w:p>
            <w:pPr>
              <w:widowControl/>
              <w:jc w:val="left"/>
              <w:rPr>
                <w:rFonts w:hint="eastAsia" w:ascii="宋体" w:hAnsi="宋体" w:eastAsia="宋体" w:cs="宋体"/>
                <w:sz w:val="28"/>
                <w:szCs w:val="28"/>
                <w:highlight w:val="none"/>
              </w:rPr>
            </w:pPr>
          </w:p>
        </w:tc>
        <w:tc>
          <w:tcPr>
            <w:tcW w:w="2192" w:type="dxa"/>
            <w:gridSpan w:val="2"/>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营业执照编码</w:t>
            </w:r>
          </w:p>
        </w:tc>
        <w:tc>
          <w:tcPr>
            <w:tcW w:w="25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rPr>
            </w:pPr>
          </w:p>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rPr>
            </w:pPr>
          </w:p>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rPr>
            </w:pPr>
          </w:p>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rPr>
            </w:pPr>
          </w:p>
        </w:tc>
        <w:tc>
          <w:tcPr>
            <w:tcW w:w="1799"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经营许可证</w:t>
            </w:r>
          </w:p>
        </w:tc>
        <w:tc>
          <w:tcPr>
            <w:tcW w:w="2450" w:type="dxa"/>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915" w:type="dxa"/>
            <w:vMerge w:val="continue"/>
            <w:vAlign w:val="center"/>
          </w:tcPr>
          <w:p>
            <w:pPr>
              <w:widowControl/>
              <w:jc w:val="left"/>
              <w:rPr>
                <w:rFonts w:hint="eastAsia" w:ascii="宋体" w:hAnsi="宋体" w:eastAsia="宋体" w:cs="宋体"/>
                <w:sz w:val="28"/>
                <w:szCs w:val="28"/>
                <w:highlight w:val="none"/>
              </w:rPr>
            </w:pPr>
          </w:p>
        </w:tc>
        <w:tc>
          <w:tcPr>
            <w:tcW w:w="1006" w:type="dxa"/>
            <w:vMerge w:val="restart"/>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业务</w:t>
            </w:r>
          </w:p>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联系人</w:t>
            </w:r>
          </w:p>
        </w:tc>
        <w:tc>
          <w:tcPr>
            <w:tcW w:w="1186"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姓名</w:t>
            </w:r>
          </w:p>
        </w:tc>
        <w:tc>
          <w:tcPr>
            <w:tcW w:w="25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rPr>
            </w:pPr>
          </w:p>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rPr>
            </w:pPr>
          </w:p>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rPr>
            </w:pPr>
          </w:p>
        </w:tc>
        <w:tc>
          <w:tcPr>
            <w:tcW w:w="1799"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电话</w:t>
            </w:r>
          </w:p>
        </w:tc>
        <w:tc>
          <w:tcPr>
            <w:tcW w:w="2450" w:type="dxa"/>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915" w:type="dxa"/>
            <w:vMerge w:val="continue"/>
            <w:vAlign w:val="center"/>
          </w:tcPr>
          <w:p>
            <w:pPr>
              <w:widowControl/>
              <w:jc w:val="left"/>
              <w:rPr>
                <w:rFonts w:hint="eastAsia" w:ascii="宋体" w:hAnsi="宋体" w:eastAsia="宋体" w:cs="宋体"/>
                <w:sz w:val="28"/>
                <w:szCs w:val="28"/>
                <w:highlight w:val="none"/>
              </w:rPr>
            </w:pPr>
          </w:p>
        </w:tc>
        <w:tc>
          <w:tcPr>
            <w:tcW w:w="1006"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宋体" w:hAnsi="宋体" w:eastAsia="宋体" w:cs="宋体"/>
                <w:sz w:val="24"/>
                <w:szCs w:val="24"/>
                <w:highlight w:val="none"/>
              </w:rPr>
            </w:pPr>
          </w:p>
        </w:tc>
        <w:tc>
          <w:tcPr>
            <w:tcW w:w="1186"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传真</w:t>
            </w:r>
          </w:p>
        </w:tc>
        <w:tc>
          <w:tcPr>
            <w:tcW w:w="25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rPr>
            </w:pPr>
          </w:p>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rPr>
            </w:pPr>
          </w:p>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rPr>
            </w:pPr>
          </w:p>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rPr>
            </w:pPr>
          </w:p>
        </w:tc>
        <w:tc>
          <w:tcPr>
            <w:tcW w:w="1799"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电子邮箱</w:t>
            </w:r>
          </w:p>
        </w:tc>
        <w:tc>
          <w:tcPr>
            <w:tcW w:w="2450" w:type="dxa"/>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915" w:type="dxa"/>
            <w:vMerge w:val="continue"/>
            <w:vAlign w:val="center"/>
          </w:tcPr>
          <w:p>
            <w:pPr>
              <w:widowControl/>
              <w:jc w:val="left"/>
              <w:rPr>
                <w:rFonts w:hint="eastAsia" w:ascii="宋体" w:hAnsi="宋体" w:eastAsia="宋体" w:cs="宋体"/>
                <w:sz w:val="28"/>
                <w:szCs w:val="28"/>
                <w:highlight w:val="none"/>
              </w:rPr>
            </w:pPr>
          </w:p>
        </w:tc>
        <w:tc>
          <w:tcPr>
            <w:tcW w:w="2192"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主要经营范围</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或项目</w:t>
            </w:r>
          </w:p>
        </w:tc>
        <w:tc>
          <w:tcPr>
            <w:tcW w:w="6773" w:type="dxa"/>
            <w:gridSpan w:val="3"/>
            <w:vAlign w:val="center"/>
          </w:tcPr>
          <w:p>
            <w:pPr>
              <w:spacing w:line="240" w:lineRule="exact"/>
              <w:jc w:val="center"/>
              <w:rPr>
                <w:rFonts w:hint="eastAsia" w:ascii="宋体" w:hAnsi="宋体" w:eastAsia="宋体" w:cs="宋体"/>
                <w:sz w:val="24"/>
                <w:szCs w:val="24"/>
                <w:highlight w:val="none"/>
              </w:rPr>
            </w:pPr>
          </w:p>
          <w:p>
            <w:pPr>
              <w:spacing w:line="240" w:lineRule="exact"/>
              <w:jc w:val="center"/>
              <w:rPr>
                <w:rFonts w:hint="eastAsia" w:ascii="宋体" w:hAnsi="宋体" w:eastAsia="宋体" w:cs="宋体"/>
                <w:sz w:val="24"/>
                <w:szCs w:val="24"/>
                <w:highlight w:val="none"/>
              </w:rPr>
            </w:pPr>
          </w:p>
          <w:p>
            <w:pPr>
              <w:spacing w:line="240" w:lineRule="exact"/>
              <w:jc w:val="center"/>
              <w:rPr>
                <w:rFonts w:hint="eastAsia" w:ascii="宋体" w:hAnsi="宋体" w:eastAsia="宋体" w:cs="宋体"/>
                <w:sz w:val="24"/>
                <w:szCs w:val="24"/>
                <w:highlight w:val="none"/>
              </w:rPr>
            </w:pPr>
          </w:p>
          <w:p>
            <w:pPr>
              <w:spacing w:line="240" w:lineRule="exact"/>
              <w:jc w:val="center"/>
              <w:rPr>
                <w:rFonts w:hint="eastAsia" w:ascii="宋体" w:hAnsi="宋体" w:eastAsia="宋体" w:cs="宋体"/>
                <w:sz w:val="24"/>
                <w:szCs w:val="24"/>
                <w:highlight w:val="none"/>
              </w:rPr>
            </w:pPr>
          </w:p>
          <w:p>
            <w:pPr>
              <w:spacing w:line="240" w:lineRule="exact"/>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915" w:type="dxa"/>
            <w:vMerge w:val="continue"/>
            <w:vAlign w:val="center"/>
          </w:tcPr>
          <w:p>
            <w:pPr>
              <w:widowControl/>
              <w:jc w:val="left"/>
              <w:rPr>
                <w:rFonts w:hint="eastAsia" w:ascii="宋体" w:hAnsi="宋体" w:eastAsia="宋体" w:cs="宋体"/>
                <w:sz w:val="28"/>
                <w:szCs w:val="28"/>
                <w:highlight w:val="none"/>
              </w:rPr>
            </w:pPr>
          </w:p>
        </w:tc>
        <w:tc>
          <w:tcPr>
            <w:tcW w:w="2192"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基本情况简介</w:t>
            </w:r>
          </w:p>
        </w:tc>
        <w:tc>
          <w:tcPr>
            <w:tcW w:w="6773"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trPr>
        <w:tc>
          <w:tcPr>
            <w:tcW w:w="3107"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相关资质原件及复印件</w:t>
            </w:r>
          </w:p>
        </w:tc>
        <w:tc>
          <w:tcPr>
            <w:tcW w:w="6773" w:type="dxa"/>
            <w:gridSpan w:val="3"/>
            <w:vAlign w:val="center"/>
          </w:tcPr>
          <w:p>
            <w:pPr>
              <w:spacing w:line="240" w:lineRule="exact"/>
              <w:jc w:val="center"/>
              <w:rPr>
                <w:rFonts w:hint="eastAsia" w:ascii="宋体" w:hAnsi="宋体" w:eastAsia="宋体" w:cs="宋体"/>
                <w:sz w:val="24"/>
                <w:szCs w:val="24"/>
                <w:highlight w:val="none"/>
              </w:rPr>
            </w:pPr>
          </w:p>
          <w:p>
            <w:pPr>
              <w:spacing w:line="240" w:lineRule="exact"/>
              <w:jc w:val="center"/>
              <w:rPr>
                <w:rFonts w:hint="eastAsia" w:ascii="宋体" w:hAnsi="宋体" w:eastAsia="宋体" w:cs="宋体"/>
                <w:sz w:val="24"/>
                <w:szCs w:val="24"/>
                <w:highlight w:val="none"/>
              </w:rPr>
            </w:pPr>
          </w:p>
          <w:p>
            <w:pPr>
              <w:spacing w:line="240" w:lineRule="exact"/>
              <w:jc w:val="center"/>
              <w:rPr>
                <w:rFonts w:hint="eastAsia" w:ascii="宋体" w:hAnsi="宋体" w:eastAsia="宋体" w:cs="宋体"/>
                <w:sz w:val="24"/>
                <w:szCs w:val="24"/>
                <w:highlight w:val="none"/>
              </w:rPr>
            </w:pPr>
          </w:p>
          <w:p>
            <w:pPr>
              <w:spacing w:line="240" w:lineRule="exact"/>
              <w:jc w:val="center"/>
              <w:rPr>
                <w:rFonts w:hint="eastAsia" w:ascii="宋体" w:hAnsi="宋体" w:eastAsia="宋体" w:cs="宋体"/>
                <w:sz w:val="24"/>
                <w:szCs w:val="24"/>
                <w:highlight w:val="none"/>
              </w:rPr>
            </w:pPr>
          </w:p>
          <w:p>
            <w:pPr>
              <w:spacing w:line="240" w:lineRule="exact"/>
              <w:jc w:val="center"/>
              <w:rPr>
                <w:rFonts w:hint="eastAsia" w:ascii="宋体" w:hAnsi="宋体" w:eastAsia="宋体" w:cs="宋体"/>
                <w:sz w:val="24"/>
                <w:szCs w:val="24"/>
                <w:highlight w:val="none"/>
              </w:rPr>
            </w:pPr>
          </w:p>
          <w:p>
            <w:pPr>
              <w:spacing w:line="240" w:lineRule="exact"/>
              <w:jc w:val="center"/>
              <w:rPr>
                <w:rFonts w:hint="eastAsia" w:ascii="宋体" w:hAnsi="宋体" w:eastAsia="宋体" w:cs="宋体"/>
                <w:sz w:val="24"/>
                <w:szCs w:val="24"/>
                <w:highlight w:val="none"/>
              </w:rPr>
            </w:pPr>
          </w:p>
        </w:tc>
      </w:tr>
    </w:tbl>
    <w:p>
      <w:pPr>
        <w:pStyle w:val="8"/>
        <w:spacing w:line="480" w:lineRule="auto"/>
        <w:ind w:firstLine="2800" w:firstLineChars="1000"/>
        <w:rPr>
          <w:rFonts w:hint="eastAsia" w:asciiTheme="minorEastAsia" w:hAnsiTheme="minorEastAsia" w:eastAsiaTheme="minorEastAsia" w:cstheme="minorEastAsia"/>
          <w:spacing w:val="20"/>
          <w:sz w:val="24"/>
          <w:highlight w:val="none"/>
          <w:lang w:eastAsia="zh-CN"/>
        </w:rPr>
      </w:pPr>
    </w:p>
    <w:p>
      <w:pPr>
        <w:pStyle w:val="8"/>
        <w:spacing w:line="480" w:lineRule="auto"/>
        <w:ind w:firstLine="2800" w:firstLineChars="1000"/>
        <w:rPr>
          <w:rFonts w:hint="eastAsia" w:asciiTheme="minorEastAsia" w:hAnsiTheme="minorEastAsia" w:eastAsiaTheme="minorEastAsia" w:cstheme="minorEastAsia"/>
          <w:spacing w:val="20"/>
          <w:sz w:val="24"/>
          <w:highlight w:val="none"/>
        </w:rPr>
      </w:pPr>
      <w:r>
        <w:rPr>
          <w:rFonts w:hint="eastAsia" w:asciiTheme="minorEastAsia" w:hAnsiTheme="minorEastAsia" w:eastAsiaTheme="minorEastAsia" w:cstheme="minorEastAsia"/>
          <w:spacing w:val="20"/>
          <w:sz w:val="24"/>
          <w:highlight w:val="none"/>
          <w:lang w:eastAsia="zh-CN"/>
        </w:rPr>
        <w:t>负责人(或委托代理人）签字或盖章</w:t>
      </w:r>
      <w:r>
        <w:rPr>
          <w:rFonts w:hint="eastAsia" w:asciiTheme="minorEastAsia" w:hAnsiTheme="minorEastAsia" w:eastAsiaTheme="minorEastAsia" w:cstheme="minorEastAsia"/>
          <w:spacing w:val="20"/>
          <w:sz w:val="24"/>
          <w:highlight w:val="none"/>
        </w:rPr>
        <w:t>：</w:t>
      </w:r>
      <w:r>
        <w:rPr>
          <w:rFonts w:hint="eastAsia" w:asciiTheme="minorEastAsia" w:hAnsiTheme="minorEastAsia" w:eastAsiaTheme="minorEastAsia" w:cstheme="minorEastAsia"/>
          <w:spacing w:val="20"/>
          <w:sz w:val="24"/>
          <w:highlight w:val="none"/>
          <w:u w:val="single"/>
        </w:rPr>
        <w:t xml:space="preserve">            </w:t>
      </w:r>
      <w:r>
        <w:rPr>
          <w:rFonts w:hint="eastAsia" w:asciiTheme="minorEastAsia" w:hAnsiTheme="minorEastAsia" w:eastAsiaTheme="minorEastAsia" w:cstheme="minorEastAsia"/>
          <w:spacing w:val="20"/>
          <w:sz w:val="24"/>
          <w:highlight w:val="none"/>
        </w:rPr>
        <w:t xml:space="preserve"> </w:t>
      </w:r>
    </w:p>
    <w:p>
      <w:pPr>
        <w:pStyle w:val="8"/>
        <w:spacing w:line="480" w:lineRule="auto"/>
        <w:ind w:firstLine="5880" w:firstLineChars="2100"/>
        <w:rPr>
          <w:rFonts w:hint="eastAsia" w:asciiTheme="minorEastAsia" w:hAnsiTheme="minorEastAsia" w:eastAsiaTheme="minorEastAsia" w:cstheme="minorEastAsia"/>
          <w:spacing w:val="20"/>
          <w:sz w:val="24"/>
          <w:highlight w:val="none"/>
          <w:u w:val="single"/>
        </w:rPr>
      </w:pPr>
      <w:r>
        <w:rPr>
          <w:rFonts w:hint="eastAsia" w:asciiTheme="minorEastAsia" w:hAnsiTheme="minorEastAsia" w:eastAsiaTheme="minorEastAsia" w:cstheme="minorEastAsia"/>
          <w:spacing w:val="20"/>
          <w:sz w:val="24"/>
          <w:highlight w:val="none"/>
        </w:rPr>
        <w:t>供应商盖章：</w:t>
      </w:r>
      <w:r>
        <w:rPr>
          <w:rFonts w:hint="eastAsia" w:asciiTheme="minorEastAsia" w:hAnsiTheme="minorEastAsia" w:eastAsiaTheme="minorEastAsia" w:cstheme="minorEastAsia"/>
          <w:spacing w:val="20"/>
          <w:sz w:val="24"/>
          <w:highlight w:val="none"/>
          <w:u w:val="single"/>
        </w:rPr>
        <w:t xml:space="preserve">            </w:t>
      </w:r>
    </w:p>
    <w:p>
      <w:pPr>
        <w:pStyle w:val="8"/>
        <w:spacing w:line="480" w:lineRule="auto"/>
        <w:ind w:firstLine="5880" w:firstLineChars="2100"/>
        <w:rPr>
          <w:rFonts w:hAnsi="宋体"/>
          <w:spacing w:val="20"/>
          <w:sz w:val="24"/>
          <w:highlight w:val="none"/>
          <w:u w:val="single"/>
        </w:rPr>
      </w:pPr>
      <w:r>
        <w:rPr>
          <w:rFonts w:hint="eastAsia" w:asciiTheme="minorEastAsia" w:hAnsiTheme="minorEastAsia" w:eastAsiaTheme="minorEastAsia" w:cstheme="minorEastAsia"/>
          <w:spacing w:val="20"/>
          <w:sz w:val="24"/>
          <w:highlight w:val="none"/>
        </w:rPr>
        <w:t>日     期：</w:t>
      </w:r>
      <w:r>
        <w:rPr>
          <w:rFonts w:hint="eastAsia" w:asciiTheme="minorEastAsia" w:hAnsiTheme="minorEastAsia" w:eastAsiaTheme="minorEastAsia" w:cstheme="minorEastAsia"/>
          <w:spacing w:val="20"/>
          <w:sz w:val="24"/>
          <w:highlight w:val="none"/>
          <w:u w:val="single"/>
        </w:rPr>
        <w:t xml:space="preserve">            </w:t>
      </w:r>
    </w:p>
    <w:p>
      <w:pPr>
        <w:rPr>
          <w:highlight w:val="none"/>
        </w:rPr>
      </w:pPr>
    </w:p>
    <w:p>
      <w:pPr>
        <w:spacing w:line="360" w:lineRule="auto"/>
        <w:jc w:val="center"/>
        <w:rPr>
          <w:rFonts w:ascii="宋体" w:hAnsi="宋体"/>
          <w:b w:val="0"/>
          <w:bCs w:val="0"/>
          <w:sz w:val="32"/>
          <w:szCs w:val="32"/>
          <w:highlight w:val="none"/>
        </w:rPr>
      </w:pPr>
      <w:r>
        <w:rPr>
          <w:rFonts w:hint="eastAsia" w:ascii="宋体" w:hAnsi="宋体"/>
          <w:b w:val="0"/>
          <w:bCs w:val="0"/>
          <w:sz w:val="32"/>
          <w:szCs w:val="32"/>
          <w:highlight w:val="none"/>
        </w:rPr>
        <w:t>授权委托书</w:t>
      </w:r>
    </w:p>
    <w:p>
      <w:pPr>
        <w:pStyle w:val="20"/>
        <w:spacing w:line="440" w:lineRule="exact"/>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sz w:val="24"/>
          <w:szCs w:val="24"/>
          <w:highlight w:val="none"/>
        </w:rPr>
        <w:t xml:space="preserve">    </w:t>
      </w:r>
      <w:r>
        <w:rPr>
          <w:rFonts w:hint="eastAsia" w:asciiTheme="minorEastAsia" w:hAnsiTheme="minorEastAsia" w:eastAsiaTheme="minorEastAsia" w:cstheme="minorEastAsia"/>
          <w:sz w:val="24"/>
          <w:szCs w:val="24"/>
          <w:highlight w:val="none"/>
          <w:u w:val="single"/>
          <w:lang w:val="en-US" w:eastAsia="zh-CN"/>
        </w:rPr>
        <w:t xml:space="preserve">                        </w:t>
      </w:r>
      <w:r>
        <w:rPr>
          <w:rFonts w:hint="eastAsia" w:asciiTheme="minorEastAsia" w:hAnsiTheme="minorEastAsia" w:eastAsiaTheme="minorEastAsia" w:cstheme="minorEastAsia"/>
          <w:sz w:val="24"/>
          <w:szCs w:val="24"/>
          <w:highlight w:val="none"/>
          <w:u w:val="single"/>
          <w:lang w:eastAsia="zh-CN"/>
        </w:rPr>
        <w:t>公司</w:t>
      </w:r>
      <w:r>
        <w:rPr>
          <w:rFonts w:hint="eastAsia" w:asciiTheme="minorEastAsia" w:hAnsiTheme="minorEastAsia" w:eastAsiaTheme="minorEastAsia" w:cstheme="minorEastAsia"/>
          <w:sz w:val="24"/>
          <w:szCs w:val="24"/>
          <w:highlight w:val="none"/>
        </w:rPr>
        <w:t>：</w:t>
      </w:r>
    </w:p>
    <w:p>
      <w:pPr>
        <w:pStyle w:val="20"/>
        <w:autoSpaceDE w:val="0"/>
        <w:autoSpaceDN w:val="0"/>
        <w:spacing w:line="440" w:lineRule="exact"/>
        <w:textAlignment w:val="bottom"/>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我</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lang w:eastAsia="zh-CN"/>
        </w:rPr>
        <w:t>负责人姓名</w:t>
      </w:r>
      <w:r>
        <w:rPr>
          <w:rFonts w:hint="eastAsia" w:asciiTheme="minorEastAsia" w:hAnsiTheme="minorEastAsia" w:eastAsiaTheme="minorEastAsia" w:cstheme="minorEastAsia"/>
          <w:sz w:val="24"/>
          <w:szCs w:val="24"/>
          <w:highlight w:val="none"/>
        </w:rPr>
        <w:t>）系</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u w:val="single"/>
          <w:lang w:val="en-US" w:eastAsia="zh-CN"/>
        </w:rPr>
        <w:t xml:space="preserve">    </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u w:val="single"/>
          <w:lang w:val="en-US" w:eastAsia="zh-CN"/>
        </w:rPr>
        <w:t xml:space="preserve"> </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eastAsia="zh-CN"/>
        </w:rPr>
        <w:t>供应商单位</w:t>
      </w:r>
      <w:r>
        <w:rPr>
          <w:rFonts w:hint="eastAsia" w:asciiTheme="minorEastAsia" w:hAnsiTheme="minorEastAsia" w:eastAsiaTheme="minorEastAsia" w:cstheme="minorEastAsia"/>
          <w:sz w:val="24"/>
          <w:szCs w:val="24"/>
          <w:highlight w:val="none"/>
        </w:rPr>
        <w:t>全称）的</w:t>
      </w:r>
      <w:r>
        <w:rPr>
          <w:rFonts w:hint="eastAsia" w:asciiTheme="minorEastAsia" w:hAnsiTheme="minorEastAsia" w:eastAsiaTheme="minorEastAsia" w:cstheme="minorEastAsia"/>
          <w:sz w:val="24"/>
          <w:szCs w:val="24"/>
          <w:highlight w:val="none"/>
          <w:lang w:eastAsia="zh-CN"/>
        </w:rPr>
        <w:t>法定代表人（经营者或自然人）</w:t>
      </w:r>
      <w:r>
        <w:rPr>
          <w:rFonts w:hint="eastAsia" w:asciiTheme="minorEastAsia" w:hAnsiTheme="minorEastAsia" w:eastAsiaTheme="minorEastAsia" w:cstheme="minorEastAsia"/>
          <w:sz w:val="24"/>
          <w:szCs w:val="24"/>
          <w:highlight w:val="none"/>
        </w:rPr>
        <w:t>，现授权委托</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（姓名）以我方的名义参加就贵方组织的</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u w:val="single"/>
          <w:lang w:eastAsia="zh-CN"/>
        </w:rPr>
        <w:t>丽水学院校内移动充电宝投放项目</w:t>
      </w:r>
      <w:r>
        <w:rPr>
          <w:rFonts w:hint="eastAsia" w:ascii="宋体" w:hAnsi="宋体" w:cs="宋体"/>
          <w:kern w:val="0"/>
          <w:sz w:val="24"/>
          <w:szCs w:val="24"/>
          <w:highlight w:val="none"/>
          <w:u w:val="single"/>
          <w:lang w:val="en-US" w:eastAsia="zh-CN" w:bidi="ar"/>
        </w:rPr>
        <w:t xml:space="preserve"> </w:t>
      </w:r>
      <w:r>
        <w:rPr>
          <w:rFonts w:hint="eastAsia" w:asciiTheme="minorEastAsia" w:hAnsiTheme="minorEastAsia" w:eastAsiaTheme="minorEastAsia" w:cstheme="minorEastAsia"/>
          <w:sz w:val="24"/>
          <w:szCs w:val="24"/>
          <w:highlight w:val="none"/>
        </w:rPr>
        <w:t>（采购编号：</w:t>
      </w:r>
      <w:r>
        <w:rPr>
          <w:rFonts w:hint="eastAsia" w:asciiTheme="minorEastAsia" w:hAnsiTheme="minorEastAsia" w:eastAsiaTheme="minorEastAsia" w:cstheme="minorEastAsia"/>
          <w:sz w:val="24"/>
          <w:szCs w:val="24"/>
          <w:highlight w:val="none"/>
          <w:u w:val="single"/>
          <w:lang w:val="en-US" w:eastAsia="zh-CN"/>
        </w:rPr>
        <w:t>ZHC2023005</w:t>
      </w:r>
      <w:r>
        <w:rPr>
          <w:rFonts w:hint="eastAsia" w:asciiTheme="minorEastAsia" w:hAnsiTheme="minorEastAsia" w:eastAsiaTheme="minorEastAsia" w:cstheme="minorEastAsia"/>
          <w:sz w:val="24"/>
          <w:szCs w:val="24"/>
          <w:highlight w:val="none"/>
          <w:u w:val="single"/>
        </w:rPr>
        <w:t>　</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eastAsia="zh-CN"/>
        </w:rPr>
        <w:t>谈判采购</w: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相关事项</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sz w:val="24"/>
          <w:szCs w:val="24"/>
          <w:highlight w:val="none"/>
        </w:rPr>
        <w:t>并代表我方全权办理针对上述项目的</w:t>
      </w:r>
      <w:r>
        <w:rPr>
          <w:rFonts w:hint="eastAsia" w:asciiTheme="minorEastAsia" w:hAnsiTheme="minorEastAsia" w:eastAsiaTheme="minorEastAsia" w:cstheme="minorEastAsia"/>
          <w:sz w:val="24"/>
          <w:szCs w:val="24"/>
          <w:highlight w:val="none"/>
          <w:lang w:eastAsia="zh-CN"/>
        </w:rPr>
        <w:t>谈判采购</w:t>
      </w:r>
      <w:r>
        <w:rPr>
          <w:rFonts w:hint="eastAsia" w:asciiTheme="minorEastAsia" w:hAnsiTheme="minorEastAsia" w:eastAsiaTheme="minorEastAsia" w:cstheme="minorEastAsia"/>
          <w:sz w:val="24"/>
          <w:szCs w:val="24"/>
          <w:highlight w:val="none"/>
        </w:rPr>
        <w:t>具体事务和签署相关文件。</w:t>
      </w:r>
    </w:p>
    <w:p>
      <w:pPr>
        <w:pStyle w:val="20"/>
        <w:autoSpaceDE w:val="0"/>
        <w:autoSpaceDN w:val="0"/>
        <w:spacing w:line="440" w:lineRule="exact"/>
        <w:textAlignment w:val="bottom"/>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我方对委托代理人的签字或盖章事项负全部责任。</w:t>
      </w:r>
    </w:p>
    <w:p>
      <w:pPr>
        <w:pStyle w:val="20"/>
        <w:spacing w:line="440" w:lineRule="exact"/>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本授权书自签署之日起生效，在撤销授权的书面通知送达贵方以前，本授权委托书一直有效。委托代理人在授权书有效期内签署的所有文件不因授权的撤销而失效。</w:t>
      </w:r>
    </w:p>
    <w:p>
      <w:pPr>
        <w:pStyle w:val="20"/>
        <w:spacing w:line="440" w:lineRule="exact"/>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委托代理人无转委托权，特此声明。</w:t>
      </w:r>
    </w:p>
    <w:p>
      <w:pPr>
        <w:pStyle w:val="20"/>
        <w:spacing w:line="440" w:lineRule="exact"/>
        <w:ind w:firstLine="480"/>
        <w:rPr>
          <w:rFonts w:hint="eastAsia" w:asciiTheme="minorEastAsia" w:hAnsiTheme="minorEastAsia" w:eastAsiaTheme="minorEastAsia" w:cstheme="minorEastAsia"/>
          <w:sz w:val="24"/>
          <w:szCs w:val="24"/>
          <w:highlight w:val="none"/>
        </w:rPr>
      </w:pPr>
    </w:p>
    <w:p>
      <w:pPr>
        <w:pStyle w:val="8"/>
        <w:spacing w:line="480" w:lineRule="auto"/>
        <w:ind w:firstLine="3920" w:firstLineChars="1400"/>
        <w:rPr>
          <w:rFonts w:hint="eastAsia" w:asciiTheme="minorEastAsia" w:hAnsiTheme="minorEastAsia" w:eastAsiaTheme="minorEastAsia" w:cstheme="minorEastAsia"/>
          <w:spacing w:val="20"/>
          <w:sz w:val="24"/>
          <w:szCs w:val="24"/>
          <w:highlight w:val="none"/>
        </w:rPr>
      </w:pPr>
      <w:r>
        <w:rPr>
          <w:rFonts w:hint="eastAsia" w:asciiTheme="minorEastAsia" w:hAnsiTheme="minorEastAsia" w:eastAsiaTheme="minorEastAsia" w:cstheme="minorEastAsia"/>
          <w:spacing w:val="20"/>
          <w:sz w:val="24"/>
          <w:szCs w:val="24"/>
          <w:highlight w:val="none"/>
          <w:lang w:eastAsia="zh-CN"/>
        </w:rPr>
        <w:t>负责人（</w:t>
      </w:r>
      <w:r>
        <w:rPr>
          <w:rFonts w:hint="eastAsia" w:asciiTheme="minorEastAsia" w:hAnsiTheme="minorEastAsia" w:eastAsiaTheme="minorEastAsia" w:cstheme="minorEastAsia"/>
          <w:spacing w:val="20"/>
          <w:sz w:val="24"/>
          <w:szCs w:val="24"/>
          <w:highlight w:val="none"/>
        </w:rPr>
        <w:t>签字或盖章</w:t>
      </w:r>
      <w:r>
        <w:rPr>
          <w:rFonts w:hint="eastAsia" w:asciiTheme="minorEastAsia" w:hAnsiTheme="minorEastAsia" w:eastAsiaTheme="minorEastAsia" w:cstheme="minorEastAsia"/>
          <w:spacing w:val="20"/>
          <w:sz w:val="24"/>
          <w:szCs w:val="24"/>
          <w:highlight w:val="none"/>
          <w:lang w:eastAsia="zh-CN"/>
        </w:rPr>
        <w:t>）</w:t>
      </w:r>
      <w:r>
        <w:rPr>
          <w:rFonts w:hint="eastAsia" w:asciiTheme="minorEastAsia" w:hAnsiTheme="minorEastAsia" w:eastAsiaTheme="minorEastAsia" w:cstheme="minorEastAsia"/>
          <w:spacing w:val="20"/>
          <w:sz w:val="24"/>
          <w:szCs w:val="24"/>
          <w:highlight w:val="none"/>
        </w:rPr>
        <w:t>：</w:t>
      </w:r>
      <w:r>
        <w:rPr>
          <w:rFonts w:hint="eastAsia" w:asciiTheme="minorEastAsia" w:hAnsiTheme="minorEastAsia" w:eastAsiaTheme="minorEastAsia" w:cstheme="minorEastAsia"/>
          <w:spacing w:val="20"/>
          <w:sz w:val="24"/>
          <w:szCs w:val="24"/>
          <w:highlight w:val="none"/>
          <w:u w:val="single"/>
        </w:rPr>
        <w:t xml:space="preserve">            </w:t>
      </w:r>
      <w:r>
        <w:rPr>
          <w:rFonts w:hint="eastAsia" w:asciiTheme="minorEastAsia" w:hAnsiTheme="minorEastAsia" w:eastAsiaTheme="minorEastAsia" w:cstheme="minorEastAsia"/>
          <w:spacing w:val="20"/>
          <w:sz w:val="24"/>
          <w:szCs w:val="24"/>
          <w:highlight w:val="none"/>
        </w:rPr>
        <w:t xml:space="preserve"> </w:t>
      </w:r>
    </w:p>
    <w:p>
      <w:pPr>
        <w:pStyle w:val="8"/>
        <w:spacing w:line="480" w:lineRule="auto"/>
        <w:ind w:firstLine="5320" w:firstLineChars="1900"/>
        <w:rPr>
          <w:rFonts w:hint="eastAsia" w:asciiTheme="minorEastAsia" w:hAnsiTheme="minorEastAsia" w:eastAsiaTheme="minorEastAsia" w:cstheme="minorEastAsia"/>
          <w:spacing w:val="20"/>
          <w:sz w:val="24"/>
          <w:szCs w:val="24"/>
          <w:highlight w:val="none"/>
          <w:u w:val="single"/>
        </w:rPr>
      </w:pPr>
      <w:r>
        <w:rPr>
          <w:rFonts w:hint="eastAsia" w:asciiTheme="minorEastAsia" w:hAnsiTheme="minorEastAsia" w:eastAsiaTheme="minorEastAsia" w:cstheme="minorEastAsia"/>
          <w:spacing w:val="20"/>
          <w:sz w:val="24"/>
          <w:szCs w:val="24"/>
          <w:highlight w:val="none"/>
        </w:rPr>
        <w:t>供应商盖章：</w:t>
      </w:r>
      <w:r>
        <w:rPr>
          <w:rFonts w:hint="eastAsia" w:asciiTheme="minorEastAsia" w:hAnsiTheme="minorEastAsia" w:eastAsiaTheme="minorEastAsia" w:cstheme="minorEastAsia"/>
          <w:spacing w:val="20"/>
          <w:sz w:val="24"/>
          <w:szCs w:val="24"/>
          <w:highlight w:val="none"/>
          <w:u w:val="single"/>
        </w:rPr>
        <w:t xml:space="preserve">            </w:t>
      </w:r>
    </w:p>
    <w:p>
      <w:pPr>
        <w:pStyle w:val="20"/>
        <w:pBdr>
          <w:bottom w:val="single" w:color="auto" w:sz="4" w:space="0"/>
        </w:pBdr>
        <w:spacing w:line="440" w:lineRule="exact"/>
        <w:ind w:firstLine="5320" w:firstLineChars="1900"/>
        <w:rPr>
          <w:rFonts w:hint="eastAsia" w:asciiTheme="minorEastAsia" w:hAnsiTheme="minorEastAsia" w:eastAsiaTheme="minorEastAsia" w:cstheme="minorEastAsia"/>
          <w:spacing w:val="20"/>
          <w:sz w:val="24"/>
          <w:szCs w:val="24"/>
          <w:highlight w:val="none"/>
          <w:u w:val="single"/>
        </w:rPr>
      </w:pPr>
      <w:r>
        <w:rPr>
          <w:rFonts w:hint="eastAsia" w:asciiTheme="minorEastAsia" w:hAnsiTheme="minorEastAsia" w:eastAsiaTheme="minorEastAsia" w:cstheme="minorEastAsia"/>
          <w:spacing w:val="20"/>
          <w:sz w:val="24"/>
          <w:szCs w:val="24"/>
          <w:highlight w:val="none"/>
        </w:rPr>
        <w:t>日     期：</w:t>
      </w:r>
      <w:r>
        <w:rPr>
          <w:rFonts w:hint="eastAsia" w:asciiTheme="minorEastAsia" w:hAnsiTheme="minorEastAsia" w:eastAsiaTheme="minorEastAsia" w:cstheme="minorEastAsia"/>
          <w:spacing w:val="20"/>
          <w:sz w:val="24"/>
          <w:szCs w:val="24"/>
          <w:highlight w:val="none"/>
          <w:u w:val="single"/>
        </w:rPr>
        <w:t xml:space="preserve">            </w:t>
      </w:r>
    </w:p>
    <w:p>
      <w:pPr>
        <w:pStyle w:val="20"/>
        <w:pBdr>
          <w:bottom w:val="single" w:color="auto" w:sz="4" w:space="0"/>
        </w:pBdr>
        <w:spacing w:line="440" w:lineRule="exact"/>
        <w:ind w:firstLine="5320" w:firstLineChars="1900"/>
        <w:rPr>
          <w:rFonts w:hint="eastAsia" w:asciiTheme="minorEastAsia" w:hAnsiTheme="minorEastAsia" w:eastAsiaTheme="minorEastAsia" w:cstheme="minorEastAsia"/>
          <w:spacing w:val="20"/>
          <w:sz w:val="24"/>
          <w:szCs w:val="24"/>
          <w:highlight w:val="none"/>
          <w:u w:val="single"/>
        </w:rPr>
      </w:pPr>
    </w:p>
    <w:p>
      <w:pPr>
        <w:pStyle w:val="20"/>
        <w:pBdr>
          <w:bottom w:val="single" w:color="auto" w:sz="4" w:space="0"/>
        </w:pBdr>
        <w:spacing w:line="440" w:lineRule="exact"/>
        <w:ind w:firstLine="4560" w:firstLineChars="19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 xml:space="preserve">           </w:t>
      </w:r>
      <w:r>
        <w:rPr>
          <w:rFonts w:hint="eastAsia" w:asciiTheme="minorEastAsia" w:hAnsiTheme="minorEastAsia" w:eastAsiaTheme="minorEastAsia" w:cstheme="minorEastAsia"/>
          <w:sz w:val="24"/>
          <w:szCs w:val="24"/>
          <w:highlight w:val="none"/>
          <w:lang w:eastAsia="zh-CN"/>
        </w:rPr>
        <w:t xml:space="preserve"> </w:t>
      </w:r>
      <w:r>
        <w:rPr>
          <w:rFonts w:hint="eastAsia" w:asciiTheme="minorEastAsia" w:hAnsiTheme="minorEastAsia" w:eastAsiaTheme="minorEastAsia" w:cstheme="minorEastAsia"/>
          <w:sz w:val="24"/>
          <w:szCs w:val="24"/>
          <w:highlight w:val="none"/>
          <w:lang w:val="en-US" w:eastAsia="zh-CN"/>
        </w:rPr>
        <w:t xml:space="preserve"> </w:t>
      </w:r>
      <w:r>
        <w:rPr>
          <w:rFonts w:hint="eastAsia" w:asciiTheme="minorEastAsia" w:hAnsiTheme="minorEastAsia" w:eastAsiaTheme="minorEastAsia" w:cstheme="minorEastAsia"/>
          <w:sz w:val="24"/>
          <w:szCs w:val="24"/>
          <w:highlight w:val="none"/>
          <w:lang w:eastAsia="zh-CN"/>
        </w:rPr>
        <w:t xml:space="preserve">  </w:t>
      </w:r>
      <w:r>
        <w:rPr>
          <w:rFonts w:hint="eastAsia" w:asciiTheme="minorEastAsia" w:hAnsiTheme="minorEastAsia" w:eastAsiaTheme="minorEastAsia" w:cstheme="minorEastAsia"/>
          <w:sz w:val="24"/>
          <w:szCs w:val="24"/>
          <w:highlight w:val="none"/>
          <w:lang w:val="en-US" w:eastAsia="zh-CN"/>
        </w:rPr>
        <w:t xml:space="preserve"> </w:t>
      </w:r>
    </w:p>
    <w:p>
      <w:pPr>
        <w:pStyle w:val="20"/>
        <w:spacing w:line="440" w:lineRule="exact"/>
        <w:ind w:left="893" w:leftChars="342" w:hanging="175" w:hangingChars="73"/>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附：</w:t>
      </w:r>
      <w:r>
        <w:rPr>
          <w:rFonts w:hint="eastAsia" w:asciiTheme="minorEastAsia" w:hAnsiTheme="minorEastAsia" w:eastAsiaTheme="minorEastAsia" w:cstheme="minorEastAsia"/>
          <w:sz w:val="24"/>
          <w:szCs w:val="24"/>
          <w:highlight w:val="none"/>
          <w:lang w:val="en-US" w:eastAsia="zh-CN"/>
        </w:rPr>
        <w:t xml:space="preserve">  </w:t>
      </w: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eastAsia="zh-CN"/>
        </w:rPr>
        <w:t>负责人(或委托代理人）身份证复印件（正、反面）加盖单位公章</w:t>
      </w:r>
    </w:p>
    <w:p>
      <w:pPr>
        <w:pStyle w:val="20"/>
        <w:spacing w:line="440" w:lineRule="exact"/>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 xml:space="preserve">        2被授权人身份证复印件（正、反面）加盖单位公章</w:t>
      </w:r>
      <w:r>
        <w:rPr>
          <w:rFonts w:hint="eastAsia" w:asciiTheme="minorEastAsia" w:hAnsiTheme="minorEastAsia" w:eastAsiaTheme="minorEastAsia" w:cstheme="minorEastAsia"/>
          <w:sz w:val="24"/>
          <w:szCs w:val="24"/>
          <w:highlight w:val="none"/>
        </w:rPr>
        <w:t xml:space="preserve">   </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spacing w:line="240" w:lineRule="atLeast"/>
        <w:jc w:val="center"/>
        <w:rPr>
          <w:rFonts w:hint="eastAsia" w:ascii="宋体" w:hAnsi="宋体" w:cs="宋体"/>
          <w:b/>
          <w:color w:val="000000" w:themeColor="text1"/>
          <w:sz w:val="32"/>
          <w:szCs w:val="32"/>
          <w:highlight w:val="none"/>
          <w:lang w:eastAsia="zh-CN"/>
          <w14:textFill>
            <w14:solidFill>
              <w14:schemeClr w14:val="tx1"/>
            </w14:solidFill>
          </w14:textFill>
        </w:rPr>
      </w:pPr>
      <w:r>
        <w:rPr>
          <w:rFonts w:hint="eastAsia" w:ascii="宋体" w:hAnsi="宋体" w:cs="宋体"/>
          <w:b/>
          <w:color w:val="000000" w:themeColor="text1"/>
          <w:sz w:val="32"/>
          <w:szCs w:val="32"/>
          <w:highlight w:val="none"/>
          <w:lang w:eastAsia="zh-CN"/>
          <w14:textFill>
            <w14:solidFill>
              <w14:schemeClr w14:val="tx1"/>
            </w14:solidFill>
          </w14:textFill>
        </w:rPr>
        <w:t>第四部分</w:t>
      </w:r>
    </w:p>
    <w:p>
      <w:pPr>
        <w:spacing w:line="240" w:lineRule="atLeast"/>
        <w:jc w:val="center"/>
        <w:rPr>
          <w:rFonts w:hint="eastAsia" w:ascii="宋体" w:hAnsi="宋体" w:cs="宋体"/>
          <w:b/>
          <w:color w:val="000000" w:themeColor="text1"/>
          <w:sz w:val="32"/>
          <w:szCs w:val="32"/>
          <w:highlight w:val="none"/>
          <w:lang w:eastAsia="zh-CN"/>
          <w14:textFill>
            <w14:solidFill>
              <w14:schemeClr w14:val="tx1"/>
            </w14:solidFill>
          </w14:textFill>
        </w:rPr>
      </w:pPr>
      <w:r>
        <w:rPr>
          <w:rFonts w:hint="eastAsia" w:ascii="宋体" w:hAnsi="宋体" w:cs="宋体"/>
          <w:b/>
          <w:color w:val="000000" w:themeColor="text1"/>
          <w:sz w:val="32"/>
          <w:szCs w:val="32"/>
          <w:highlight w:val="none"/>
          <w:lang w:eastAsia="zh-CN"/>
          <w14:textFill>
            <w14:solidFill>
              <w14:schemeClr w14:val="tx1"/>
            </w14:solidFill>
          </w14:textFill>
        </w:rPr>
        <w:t>采购事项说明</w:t>
      </w:r>
    </w:p>
    <w:p>
      <w:pPr>
        <w:pStyle w:val="19"/>
        <w:snapToGri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一、适用范围</w:t>
      </w:r>
    </w:p>
    <w:p>
      <w:pPr>
        <w:pStyle w:val="19"/>
        <w:snapToGrid w:val="0"/>
        <w:spacing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1.本</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谈判文件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适用于本</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谈判文件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所述项目的</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谈判</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p>
    <w:p>
      <w:pPr>
        <w:pStyle w:val="19"/>
        <w:snapToGrid w:val="0"/>
        <w:spacing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应仔细阅读</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谈判文件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的所有内容，按</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谈判文件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的要求</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提供响应文件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，使其</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响应</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对</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谈判文件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作出实质性的</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响应</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，并保证所提供的全部资料的真实性，否则，其</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响应文件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将被拒绝。</w:t>
      </w:r>
    </w:p>
    <w:p>
      <w:pPr>
        <w:pStyle w:val="19"/>
        <w:snapToGrid w:val="0"/>
        <w:spacing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3.除非有特殊要求，</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谈判文件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不单独提供</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采购</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使用地的自然环境、气候条件、公用设施等情况，</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被视为熟悉上述与履行合同有关的一切情况。</w:t>
      </w:r>
    </w:p>
    <w:p>
      <w:pPr>
        <w:pStyle w:val="19"/>
        <w:snapToGri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二、定义</w:t>
      </w:r>
    </w:p>
    <w:p>
      <w:pPr>
        <w:pStyle w:val="19"/>
        <w:snapToGrid w:val="0"/>
        <w:spacing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（招商方）</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是指</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丽水市万达科教实业有限公司</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p>
    <w:p>
      <w:pPr>
        <w:pStyle w:val="19"/>
        <w:snapToGrid w:val="0"/>
        <w:spacing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（企业</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/个体</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是指向</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提交</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响应文件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的商家；</w:t>
      </w:r>
    </w:p>
    <w:p>
      <w:pPr>
        <w:pStyle w:val="19"/>
        <w:snapToGrid w:val="0"/>
        <w:spacing w:line="360" w:lineRule="auto"/>
        <w:ind w:firstLine="480" w:firstLineChars="200"/>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3.“服务”是指</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谈判文件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规定</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必须承担的义务</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pStyle w:val="19"/>
        <w:snapToGrid w:val="0"/>
        <w:spacing w:line="360" w:lineRule="auto"/>
        <w:ind w:firstLine="480" w:firstLineChars="200"/>
        <w:rPr>
          <w:rFonts w:hint="eastAsia" w:ascii="宋体" w:hAnsi="宋体" w:eastAsia="宋体"/>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4.“负责人”是</w:t>
      </w:r>
      <w:r>
        <w:rPr>
          <w:rFonts w:hint="eastAsia" w:ascii="宋体" w:hAnsi="宋体"/>
          <w:color w:val="000000" w:themeColor="text1"/>
          <w:sz w:val="24"/>
          <w:highlight w:val="none"/>
          <w14:textFill>
            <w14:solidFill>
              <w14:schemeClr w14:val="tx1"/>
            </w14:solidFill>
          </w14:textFill>
        </w:rPr>
        <w:t>指法人企业的法定代表人，或其他组织为法律、行政法规规定代表单位行使职权的主要</w:t>
      </w:r>
      <w:r>
        <w:rPr>
          <w:rFonts w:hint="eastAsia" w:hAnsi="宋体"/>
          <w:color w:val="000000" w:themeColor="text1"/>
          <w:sz w:val="24"/>
          <w:highlight w:val="none"/>
          <w:lang w:eastAsia="zh-CN"/>
          <w14:textFill>
            <w14:solidFill>
              <w14:schemeClr w14:val="tx1"/>
            </w14:solidFill>
          </w14:textFill>
        </w:rPr>
        <w:t>负责人；</w:t>
      </w:r>
    </w:p>
    <w:p>
      <w:pPr>
        <w:pStyle w:val="19"/>
        <w:snapToGrid w:val="0"/>
        <w:spacing w:line="360" w:lineRule="auto"/>
        <w:ind w:firstLine="480" w:firstLineChars="200"/>
        <w:rPr>
          <w:rFonts w:hint="eastAsia" w:hAnsi="宋体"/>
          <w:color w:val="000000" w:themeColor="text1"/>
          <w:sz w:val="24"/>
          <w:highlight w:val="none"/>
          <w:lang w:val="en-US" w:eastAsia="zh-CN"/>
          <w14:textFill>
            <w14:solidFill>
              <w14:schemeClr w14:val="tx1"/>
            </w14:solidFill>
          </w14:textFill>
        </w:rPr>
      </w:pPr>
      <w:r>
        <w:rPr>
          <w:rFonts w:hint="eastAsia" w:hAnsi="宋体"/>
          <w:color w:val="000000" w:themeColor="text1"/>
          <w:sz w:val="24"/>
          <w:highlight w:val="none"/>
          <w:lang w:val="en-US" w:eastAsia="zh-CN"/>
          <w14:textFill>
            <w14:solidFill>
              <w14:schemeClr w14:val="tx1"/>
            </w14:solidFill>
          </w14:textFill>
        </w:rPr>
        <w:t>5.“产品”是指供应商按谈判文件规定，须向采购人提供的一切产品（包括：虚拟产品），以及产品相关的保险、税金、备品备件、附件、耗材、工具、手册及其它有关技术资料和材料等。</w:t>
      </w:r>
    </w:p>
    <w:p>
      <w:pPr>
        <w:pStyle w:val="19"/>
        <w:snapToGrid w:val="0"/>
        <w:spacing w:line="360" w:lineRule="auto"/>
        <w:rPr>
          <w:rFonts w:hint="eastAsia" w:hAnsi="宋体"/>
          <w:b/>
          <w:bCs/>
          <w:color w:val="000000" w:themeColor="text1"/>
          <w:sz w:val="24"/>
          <w:highlight w:val="none"/>
          <w:lang w:val="en-US" w:eastAsia="zh-CN"/>
          <w14:textFill>
            <w14:solidFill>
              <w14:schemeClr w14:val="tx1"/>
            </w14:solidFill>
          </w14:textFill>
        </w:rPr>
      </w:pPr>
      <w:r>
        <w:rPr>
          <w:b/>
          <w:bCs/>
          <w:color w:val="000000" w:themeColor="text1"/>
          <w:sz w:val="24"/>
          <w:highlight w:val="none"/>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2187575</wp:posOffset>
                </wp:positionH>
                <wp:positionV relativeFrom="paragraph">
                  <wp:posOffset>72390</wp:posOffset>
                </wp:positionV>
                <wp:extent cx="106680" cy="75565"/>
                <wp:effectExtent l="12065" t="10795" r="18415" b="20320"/>
                <wp:wrapNone/>
                <wp:docPr id="24" name="等腰三角形 24"/>
                <wp:cNvGraphicFramePr/>
                <a:graphic xmlns:a="http://schemas.openxmlformats.org/drawingml/2006/main">
                  <a:graphicData uri="http://schemas.microsoft.com/office/word/2010/wordprocessingShape">
                    <wps:wsp>
                      <wps:cNvSpPr/>
                      <wps:spPr>
                        <a:xfrm>
                          <a:off x="2419985" y="6329680"/>
                          <a:ext cx="106680" cy="75565"/>
                        </a:xfrm>
                        <a:prstGeom prst="triangle">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172.25pt;margin-top:5.7pt;height:5.95pt;width:8.4pt;z-index:251662336;v-text-anchor:middle;mso-width-relative:page;mso-height-relative:page;" fillcolor="#000000 [3200]" filled="t" stroked="t" coordsize="21600,21600" o:gfxdata="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Jl/FDPZAAAACQEAAA8AAAAAAAAAAQAgAAAAIgAAAGRycy9kb3ducmV2LnhtbFBL&#10;AQIUABQAAAAIAIdO4kBs4pSSoAIAADkFAAAOAAAAAAAAAAEAIAAAACgBAABkcnMvZTJvRG9jLnht&#10;bFBLBQYAAAAABgAGAFkBAAA6BgAAAAA=&#10;" adj="10800">
                <v:fill on="t" focussize="0,0"/>
                <v:stroke weight="1pt" color="#000000 [3200]" miterlimit="8" joinstyle="miter"/>
                <v:imagedata o:title=""/>
                <o:lock v:ext="edit" aspectratio="f"/>
                <v:textbox>
                  <w:txbxContent>
                    <w:p>
                      <w:pPr>
                        <w:jc w:val="center"/>
                      </w:pPr>
                    </w:p>
                  </w:txbxContent>
                </v:textbox>
              </v:shape>
            </w:pict>
          </mc:Fallback>
        </mc:AlternateContent>
      </w:r>
      <w:r>
        <w:rPr>
          <w:rFonts w:hint="eastAsia" w:hAnsi="宋体"/>
          <w:b/>
          <w:bCs/>
          <w:color w:val="000000" w:themeColor="text1"/>
          <w:sz w:val="24"/>
          <w:highlight w:val="none"/>
          <w:lang w:val="en-US" w:eastAsia="zh-CN"/>
          <w14:textFill>
            <w14:solidFill>
              <w14:schemeClr w14:val="tx1"/>
            </w14:solidFill>
          </w14:textFill>
        </w:rPr>
        <w:t>三、实质性条款说明：文件内“  ”系指实质性要求条款，不符合其中任何一项均按无效标处理。</w:t>
      </w:r>
    </w:p>
    <w:p>
      <w:pPr>
        <w:pStyle w:val="19"/>
        <w:snapToGri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四</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谈判</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费用</w:t>
      </w:r>
    </w:p>
    <w:p>
      <w:pPr>
        <w:pStyle w:val="19"/>
        <w:snapToGrid w:val="0"/>
        <w:spacing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应理性</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谈判</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，充分考虑商业经营风险。不论</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谈判</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的结果如何，</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应承担所有与准备和参加本次</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谈判</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有关的全部费用。</w:t>
      </w:r>
    </w:p>
    <w:p>
      <w:pPr>
        <w:pStyle w:val="19"/>
        <w:snapToGri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五</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谈判文件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的修改</w:t>
      </w:r>
    </w:p>
    <w:p>
      <w:pPr>
        <w:pStyle w:val="19"/>
        <w:snapToGrid w:val="0"/>
        <w:spacing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可主动或依据</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要求澄清的问题而修改</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谈判文件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，澄清或者修改的内容在原公告发布媒体上发布澄清公告。</w:t>
      </w:r>
    </w:p>
    <w:p>
      <w:pPr>
        <w:pStyle w:val="19"/>
        <w:snapToGrid w:val="0"/>
        <w:spacing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2.为使</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在准备</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响应文件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时有合理的时间考虑</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谈判文件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的修改，如有必要，</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可酌情推迟</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谈判</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截止时间和</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谈判</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时间，并以</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文字</w:t>
      </w:r>
      <w:r>
        <w:rPr>
          <w:rFonts w:hint="eastAsia" w:asciiTheme="minorEastAsia" w:hAnsiTheme="minorEastAsia" w:eastAsiaTheme="minorEastAsia" w:cstheme="minorEastAsia"/>
          <w:color w:val="000000" w:themeColor="text1"/>
          <w:sz w:val="24"/>
          <w:szCs w:val="24"/>
          <w:highlight w:val="none"/>
          <w:u w:val="none"/>
          <w14:textFill>
            <w14:solidFill>
              <w14:schemeClr w14:val="tx1"/>
            </w14:solidFill>
          </w14:textFill>
        </w:rPr>
        <w:t>形式通知已领取</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谈判文件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的每一</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位供应商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p>
    <w:p>
      <w:pPr>
        <w:pStyle w:val="19"/>
        <w:snapToGrid w:val="0"/>
        <w:spacing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谈判文件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的修改书或更改函将构成</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谈判文件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的一部份，对</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方有约束力。</w:t>
      </w:r>
    </w:p>
    <w:p>
      <w:pPr>
        <w:pStyle w:val="19"/>
        <w:snapToGrid w:val="0"/>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六</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谈判</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语言与</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谈判</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货币</w:t>
      </w:r>
    </w:p>
    <w:p>
      <w:pPr>
        <w:pStyle w:val="19"/>
        <w:snapToGrid w:val="0"/>
        <w:spacing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谈判文件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及</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和</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就</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谈判</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交换的文件和来往信件，一律以中文书写，涉及数字的用阿拉伯数字。</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谈判</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报价一律用</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人民币元</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填报。</w:t>
      </w:r>
    </w:p>
    <w:p>
      <w:pPr>
        <w:pStyle w:val="19"/>
        <w:snapToGrid w:val="0"/>
        <w:spacing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sectPr>
          <w:headerReference r:id="rId3" w:type="default"/>
          <w:footerReference r:id="rId4" w:type="default"/>
          <w:pgSz w:w="11906" w:h="16838"/>
          <w:pgMar w:top="850" w:right="1134" w:bottom="850" w:left="1134"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rPr>
          <w:highlight w:val="none"/>
        </w:rPr>
      </w:pPr>
    </w:p>
    <w:p>
      <w:pPr>
        <w:numPr>
          <w:ilvl w:val="0"/>
          <w:numId w:val="0"/>
        </w:numPr>
        <w:spacing w:line="360" w:lineRule="auto"/>
        <w:jc w:val="center"/>
        <w:rPr>
          <w:rFonts w:hint="eastAsia" w:ascii="宋体" w:hAnsi="宋体"/>
          <w:b/>
          <w:sz w:val="32"/>
          <w:szCs w:val="32"/>
          <w:highlight w:val="none"/>
        </w:rPr>
      </w:pPr>
      <w:r>
        <w:rPr>
          <w:rFonts w:hint="eastAsia" w:ascii="宋体" w:hAnsi="宋体"/>
          <w:b/>
          <w:sz w:val="32"/>
          <w:szCs w:val="32"/>
          <w:highlight w:val="none"/>
          <w:lang w:val="en-US" w:eastAsia="zh-CN"/>
        </w:rPr>
        <w:t>第五部分 谈判文件格式</w:t>
      </w:r>
    </w:p>
    <w:p>
      <w:pPr>
        <w:numPr>
          <w:ilvl w:val="0"/>
          <w:numId w:val="0"/>
        </w:numPr>
        <w:spacing w:line="360" w:lineRule="auto"/>
        <w:jc w:val="center"/>
        <w:rPr>
          <w:rFonts w:hint="eastAsia" w:ascii="宋体" w:hAnsi="宋体"/>
          <w:b/>
          <w:sz w:val="32"/>
          <w:szCs w:val="32"/>
          <w:highlight w:val="none"/>
        </w:rPr>
      </w:pPr>
      <w:r>
        <w:rPr>
          <w:rFonts w:hint="eastAsia" w:ascii="宋体" w:hAnsi="宋体"/>
          <w:b/>
          <w:sz w:val="32"/>
          <w:szCs w:val="32"/>
          <w:highlight w:val="none"/>
          <w:lang w:val="en-US" w:eastAsia="zh-CN"/>
        </w:rPr>
        <w:t>资信及技术</w:t>
      </w:r>
      <w:r>
        <w:rPr>
          <w:rFonts w:ascii="宋体" w:hAnsi="宋体"/>
          <w:b/>
          <w:sz w:val="32"/>
          <w:szCs w:val="32"/>
          <w:highlight w:val="none"/>
        </w:rPr>
        <w:t>文件</w:t>
      </w:r>
      <w:r>
        <w:rPr>
          <w:rFonts w:hint="eastAsia" w:ascii="宋体" w:hAnsi="宋体"/>
          <w:b/>
          <w:sz w:val="32"/>
          <w:szCs w:val="32"/>
          <w:highlight w:val="none"/>
        </w:rPr>
        <w:t>封面及</w:t>
      </w:r>
      <w:r>
        <w:rPr>
          <w:rFonts w:ascii="宋体" w:hAnsi="宋体"/>
          <w:b/>
          <w:sz w:val="32"/>
          <w:szCs w:val="32"/>
          <w:highlight w:val="none"/>
        </w:rPr>
        <w:t>格式</w:t>
      </w:r>
    </w:p>
    <w:p>
      <w:pPr>
        <w:spacing w:line="480" w:lineRule="auto"/>
        <w:ind w:firstLine="3840" w:firstLineChars="1200"/>
        <w:jc w:val="both"/>
        <w:rPr>
          <w:rFonts w:hint="eastAsia" w:ascii="宋体" w:hAnsi="宋体"/>
          <w:sz w:val="32"/>
          <w:szCs w:val="32"/>
          <w:highlight w:val="none"/>
        </w:rPr>
      </w:pPr>
      <w:r>
        <w:rPr>
          <w:rFonts w:hint="eastAsia" w:ascii="宋体" w:hAnsi="宋体"/>
          <w:sz w:val="32"/>
          <w:szCs w:val="32"/>
          <w:highlight w:val="none"/>
        </w:rPr>
        <w:t>（正本）或（副本）</w:t>
      </w:r>
    </w:p>
    <w:p>
      <w:pPr>
        <w:spacing w:line="480" w:lineRule="auto"/>
        <w:ind w:firstLine="640" w:firstLineChars="200"/>
        <w:jc w:val="left"/>
        <w:rPr>
          <w:rFonts w:hint="default" w:ascii="宋体" w:hAnsi="宋体"/>
          <w:sz w:val="32"/>
          <w:szCs w:val="32"/>
          <w:highlight w:val="none"/>
          <w:lang w:val="en-US" w:eastAsia="zh-CN"/>
        </w:rPr>
      </w:pPr>
    </w:p>
    <w:p>
      <w:pPr>
        <w:spacing w:line="480" w:lineRule="auto"/>
        <w:ind w:firstLine="640" w:firstLineChars="200"/>
        <w:jc w:val="left"/>
        <w:rPr>
          <w:rFonts w:hint="eastAsia" w:ascii="宋体" w:hAnsi="宋体"/>
          <w:sz w:val="32"/>
          <w:szCs w:val="32"/>
          <w:highlight w:val="none"/>
          <w:lang w:val="en-US" w:eastAsia="zh-CN"/>
        </w:rPr>
      </w:pPr>
      <w:r>
        <w:rPr>
          <w:rFonts w:hint="eastAsia" w:ascii="宋体" w:hAnsi="宋体"/>
          <w:sz w:val="32"/>
          <w:szCs w:val="32"/>
          <w:highlight w:val="none"/>
          <w:lang w:eastAsia="zh-CN"/>
        </w:rPr>
        <w:t>采购</w:t>
      </w:r>
      <w:r>
        <w:rPr>
          <w:rFonts w:hint="eastAsia" w:ascii="宋体" w:hAnsi="宋体"/>
          <w:sz w:val="32"/>
          <w:szCs w:val="32"/>
          <w:highlight w:val="none"/>
        </w:rPr>
        <w:t>编号：</w:t>
      </w:r>
      <w:r>
        <w:rPr>
          <w:rFonts w:hint="eastAsia" w:ascii="宋体" w:hAnsi="宋体"/>
          <w:sz w:val="32"/>
          <w:szCs w:val="32"/>
          <w:highlight w:val="none"/>
          <w:lang w:val="en-US" w:eastAsia="zh-CN"/>
        </w:rPr>
        <w:t xml:space="preserve"> ZHC2023005</w:t>
      </w:r>
    </w:p>
    <w:p>
      <w:pPr>
        <w:spacing w:line="480" w:lineRule="auto"/>
        <w:ind w:firstLine="640" w:firstLineChars="200"/>
        <w:jc w:val="left"/>
        <w:rPr>
          <w:rFonts w:hint="default" w:ascii="宋体" w:hAnsi="宋体"/>
          <w:sz w:val="32"/>
          <w:szCs w:val="32"/>
          <w:highlight w:val="none"/>
          <w:lang w:val="en-US" w:eastAsia="zh-CN"/>
        </w:rPr>
      </w:pPr>
    </w:p>
    <w:p>
      <w:pPr>
        <w:spacing w:line="480" w:lineRule="auto"/>
        <w:ind w:firstLine="640" w:firstLineChars="200"/>
        <w:jc w:val="left"/>
        <w:rPr>
          <w:rFonts w:hint="eastAsia" w:ascii="宋体" w:hAnsi="宋体"/>
          <w:sz w:val="32"/>
          <w:szCs w:val="32"/>
          <w:highlight w:val="none"/>
          <w:lang w:val="en-US" w:eastAsia="zh-CN"/>
        </w:rPr>
      </w:pPr>
    </w:p>
    <w:p>
      <w:pPr>
        <w:pStyle w:val="11"/>
        <w:ind w:firstLine="640" w:firstLineChars="200"/>
        <w:rPr>
          <w:rFonts w:hint="eastAsia" w:ascii="宋体" w:hAnsi="宋体" w:cs="仿宋_GB2312"/>
          <w:b w:val="0"/>
          <w:bCs/>
          <w:sz w:val="32"/>
          <w:szCs w:val="32"/>
          <w:highlight w:val="none"/>
          <w:lang w:val="en-US" w:eastAsia="zh-CN"/>
        </w:rPr>
      </w:pPr>
      <w:r>
        <w:rPr>
          <w:rFonts w:hint="eastAsia" w:ascii="宋体" w:hAnsi="宋体"/>
          <w:sz w:val="32"/>
          <w:szCs w:val="32"/>
          <w:highlight w:val="none"/>
        </w:rPr>
        <w:t>项目名称：</w:t>
      </w:r>
      <w:r>
        <w:rPr>
          <w:rFonts w:hint="eastAsia"/>
          <w:sz w:val="36"/>
          <w:szCs w:val="48"/>
          <w:highlight w:val="none"/>
          <w:lang w:eastAsia="zh-CN"/>
        </w:rPr>
        <w:t xml:space="preserve">丽水学院校内移动充电宝投放项目 </w:t>
      </w:r>
    </w:p>
    <w:p>
      <w:pPr>
        <w:spacing w:line="480" w:lineRule="auto"/>
        <w:ind w:firstLine="640" w:firstLineChars="200"/>
        <w:jc w:val="left"/>
        <w:rPr>
          <w:rFonts w:hint="eastAsia" w:ascii="宋体" w:hAnsi="宋体"/>
          <w:sz w:val="32"/>
          <w:szCs w:val="32"/>
          <w:highlight w:val="none"/>
        </w:rPr>
      </w:pPr>
    </w:p>
    <w:p>
      <w:pPr>
        <w:spacing w:line="480" w:lineRule="auto"/>
        <w:ind w:firstLine="640" w:firstLineChars="200"/>
        <w:jc w:val="left"/>
        <w:rPr>
          <w:rFonts w:hint="eastAsia" w:ascii="宋体" w:hAnsi="宋体"/>
          <w:sz w:val="32"/>
          <w:szCs w:val="32"/>
          <w:highlight w:val="none"/>
        </w:rPr>
      </w:pPr>
    </w:p>
    <w:p>
      <w:pPr>
        <w:spacing w:line="480" w:lineRule="auto"/>
        <w:ind w:firstLine="640" w:firstLineChars="200"/>
        <w:jc w:val="left"/>
        <w:rPr>
          <w:rFonts w:hint="eastAsia" w:ascii="宋体" w:hAnsi="宋体"/>
          <w:sz w:val="32"/>
          <w:szCs w:val="32"/>
          <w:highlight w:val="none"/>
        </w:rPr>
      </w:pPr>
    </w:p>
    <w:p>
      <w:pPr>
        <w:spacing w:line="480" w:lineRule="auto"/>
        <w:ind w:firstLine="640" w:firstLineChars="200"/>
        <w:jc w:val="left"/>
        <w:rPr>
          <w:rFonts w:hint="eastAsia" w:ascii="宋体" w:hAnsi="宋体"/>
          <w:sz w:val="32"/>
          <w:szCs w:val="32"/>
          <w:highlight w:val="none"/>
        </w:rPr>
      </w:pPr>
      <w:r>
        <w:rPr>
          <w:rFonts w:hint="eastAsia" w:ascii="宋体" w:hAnsi="宋体"/>
          <w:sz w:val="32"/>
          <w:szCs w:val="32"/>
          <w:highlight w:val="none"/>
        </w:rPr>
        <w:t>供应商名称（盖章）：</w:t>
      </w:r>
    </w:p>
    <w:p>
      <w:pPr>
        <w:spacing w:line="480" w:lineRule="auto"/>
        <w:ind w:firstLine="640" w:firstLineChars="200"/>
        <w:jc w:val="left"/>
        <w:rPr>
          <w:rFonts w:hint="eastAsia" w:ascii="宋体" w:hAnsi="宋体"/>
          <w:sz w:val="32"/>
          <w:szCs w:val="32"/>
          <w:highlight w:val="none"/>
        </w:rPr>
      </w:pPr>
    </w:p>
    <w:p>
      <w:pPr>
        <w:spacing w:line="480" w:lineRule="auto"/>
        <w:ind w:firstLine="640" w:firstLineChars="200"/>
        <w:jc w:val="left"/>
        <w:rPr>
          <w:rFonts w:hint="eastAsia" w:ascii="宋体" w:hAnsi="宋体"/>
          <w:sz w:val="32"/>
          <w:szCs w:val="32"/>
          <w:highlight w:val="none"/>
        </w:rPr>
      </w:pPr>
    </w:p>
    <w:p>
      <w:pPr>
        <w:spacing w:line="480" w:lineRule="auto"/>
        <w:ind w:firstLine="640" w:firstLineChars="200"/>
        <w:jc w:val="left"/>
        <w:rPr>
          <w:rFonts w:hint="eastAsia" w:ascii="宋体" w:hAnsi="宋体"/>
          <w:sz w:val="32"/>
          <w:szCs w:val="32"/>
          <w:highlight w:val="none"/>
        </w:rPr>
      </w:pPr>
    </w:p>
    <w:p>
      <w:pPr>
        <w:spacing w:line="480" w:lineRule="auto"/>
        <w:ind w:firstLine="640" w:firstLineChars="200"/>
        <w:jc w:val="left"/>
        <w:rPr>
          <w:rFonts w:hint="eastAsia" w:ascii="宋体" w:hAnsi="宋体"/>
          <w:sz w:val="32"/>
          <w:szCs w:val="32"/>
          <w:highlight w:val="none"/>
        </w:rPr>
      </w:pPr>
      <w:r>
        <w:rPr>
          <w:rFonts w:hint="eastAsia" w:ascii="宋体" w:hAnsi="宋体"/>
          <w:sz w:val="32"/>
          <w:szCs w:val="32"/>
          <w:highlight w:val="none"/>
        </w:rPr>
        <w:t>供应商地址：</w:t>
      </w:r>
    </w:p>
    <w:p>
      <w:pPr>
        <w:spacing w:line="480" w:lineRule="auto"/>
        <w:ind w:firstLine="640" w:firstLineChars="200"/>
        <w:jc w:val="left"/>
        <w:rPr>
          <w:rFonts w:hint="eastAsia" w:ascii="宋体" w:hAnsi="宋体"/>
          <w:sz w:val="32"/>
          <w:szCs w:val="32"/>
          <w:highlight w:val="none"/>
        </w:rPr>
      </w:pPr>
    </w:p>
    <w:p>
      <w:pPr>
        <w:spacing w:line="480" w:lineRule="auto"/>
        <w:ind w:firstLine="640" w:firstLineChars="200"/>
        <w:jc w:val="left"/>
        <w:rPr>
          <w:rFonts w:hint="eastAsia" w:ascii="宋体" w:hAnsi="宋体"/>
          <w:sz w:val="32"/>
          <w:szCs w:val="32"/>
          <w:highlight w:val="none"/>
        </w:rPr>
      </w:pPr>
    </w:p>
    <w:p>
      <w:pPr>
        <w:spacing w:line="480" w:lineRule="auto"/>
        <w:ind w:firstLine="640" w:firstLineChars="200"/>
        <w:jc w:val="left"/>
        <w:rPr>
          <w:rFonts w:ascii="宋体" w:hAnsi="宋体"/>
          <w:sz w:val="32"/>
          <w:szCs w:val="32"/>
          <w:highlight w:val="none"/>
        </w:rPr>
      </w:pPr>
      <w:r>
        <w:rPr>
          <w:rFonts w:hint="eastAsia" w:ascii="宋体" w:hAnsi="宋体"/>
          <w:sz w:val="32"/>
          <w:szCs w:val="32"/>
          <w:highlight w:val="none"/>
          <w:lang w:eastAsia="zh-CN"/>
        </w:rPr>
        <w:t>负责人(或委托代理人）</w:t>
      </w:r>
      <w:r>
        <w:rPr>
          <w:rFonts w:hint="eastAsia" w:ascii="宋体" w:hAnsi="宋体"/>
          <w:sz w:val="32"/>
          <w:szCs w:val="32"/>
          <w:highlight w:val="none"/>
        </w:rPr>
        <w:t>签字或盖章：</w:t>
      </w:r>
    </w:p>
    <w:p>
      <w:pPr>
        <w:spacing w:line="480" w:lineRule="auto"/>
        <w:ind w:firstLine="640" w:firstLineChars="200"/>
        <w:jc w:val="left"/>
        <w:rPr>
          <w:rFonts w:hint="eastAsia" w:ascii="宋体" w:hAnsi="宋体"/>
          <w:sz w:val="32"/>
          <w:szCs w:val="32"/>
          <w:highlight w:val="none"/>
        </w:rPr>
      </w:pPr>
    </w:p>
    <w:p>
      <w:pPr>
        <w:spacing w:line="480" w:lineRule="auto"/>
        <w:ind w:firstLine="640" w:firstLineChars="200"/>
        <w:jc w:val="left"/>
        <w:rPr>
          <w:rFonts w:hint="eastAsia" w:ascii="宋体" w:hAnsi="宋体"/>
          <w:sz w:val="32"/>
          <w:szCs w:val="32"/>
          <w:highlight w:val="none"/>
        </w:rPr>
      </w:pPr>
    </w:p>
    <w:p>
      <w:pPr>
        <w:spacing w:line="480" w:lineRule="auto"/>
        <w:ind w:firstLine="640" w:firstLineChars="200"/>
        <w:jc w:val="left"/>
        <w:rPr>
          <w:rFonts w:hint="eastAsia" w:ascii="宋体" w:hAnsi="宋体"/>
          <w:sz w:val="32"/>
          <w:szCs w:val="32"/>
          <w:highlight w:val="none"/>
        </w:rPr>
      </w:pPr>
      <w:r>
        <w:rPr>
          <w:rFonts w:hint="eastAsia" w:ascii="宋体" w:hAnsi="宋体"/>
          <w:sz w:val="32"/>
          <w:szCs w:val="32"/>
          <w:highlight w:val="none"/>
        </w:rPr>
        <w:t xml:space="preserve">时间：在 </w:t>
      </w:r>
      <w:r>
        <w:rPr>
          <w:rFonts w:hint="eastAsia" w:ascii="宋体" w:hAnsi="宋体"/>
          <w:sz w:val="32"/>
          <w:szCs w:val="32"/>
          <w:highlight w:val="none"/>
          <w:lang w:val="en-US" w:eastAsia="zh-CN"/>
        </w:rPr>
        <w:t xml:space="preserve">   </w:t>
      </w:r>
      <w:r>
        <w:rPr>
          <w:rFonts w:hint="eastAsia" w:ascii="宋体" w:hAnsi="宋体"/>
          <w:sz w:val="32"/>
          <w:szCs w:val="32"/>
          <w:highlight w:val="none"/>
        </w:rPr>
        <w:t xml:space="preserve"> 年  月  日  时  分之前不得启封</w:t>
      </w:r>
    </w:p>
    <w:p>
      <w:pPr>
        <w:spacing w:before="156" w:beforeLines="50" w:after="156" w:afterLines="50" w:line="360" w:lineRule="auto"/>
        <w:jc w:val="center"/>
        <w:rPr>
          <w:rFonts w:hint="default" w:ascii="宋体" w:eastAsia="宋体" w:cs="仿宋_GB2312"/>
          <w:b/>
          <w:color w:val="FF0000"/>
          <w:kern w:val="0"/>
          <w:sz w:val="32"/>
          <w:szCs w:val="32"/>
          <w:highlight w:val="none"/>
          <w:lang w:val="en-US" w:eastAsia="zh-CN"/>
        </w:rPr>
      </w:pPr>
      <w:r>
        <w:rPr>
          <w:rFonts w:hint="eastAsia" w:ascii="宋体" w:hAnsi="宋体" w:cs="仿宋_GB2312"/>
          <w:b/>
          <w:color w:val="000000"/>
          <w:kern w:val="0"/>
          <w:sz w:val="32"/>
          <w:szCs w:val="32"/>
          <w:highlight w:val="none"/>
        </w:rPr>
        <w:t>资</w:t>
      </w:r>
      <w:r>
        <w:rPr>
          <w:rFonts w:hint="eastAsia" w:ascii="宋体" w:hAnsi="宋体" w:cs="仿宋_GB2312"/>
          <w:b/>
          <w:color w:val="000000"/>
          <w:kern w:val="0"/>
          <w:sz w:val="32"/>
          <w:szCs w:val="32"/>
          <w:highlight w:val="none"/>
          <w:lang w:eastAsia="zh-CN"/>
        </w:rPr>
        <w:t>信</w:t>
      </w:r>
      <w:r>
        <w:rPr>
          <w:rFonts w:hint="eastAsia" w:ascii="宋体" w:hAnsi="宋体" w:cs="仿宋_GB2312"/>
          <w:b/>
          <w:color w:val="000000"/>
          <w:kern w:val="0"/>
          <w:sz w:val="32"/>
          <w:szCs w:val="32"/>
          <w:highlight w:val="none"/>
        </w:rPr>
        <w:t>证明</w:t>
      </w:r>
      <w:r>
        <w:rPr>
          <w:rFonts w:hint="eastAsia" w:ascii="宋体" w:hAnsi="宋体" w:cs="仿宋_GB2312"/>
          <w:b/>
          <w:color w:val="000000"/>
          <w:kern w:val="0"/>
          <w:sz w:val="32"/>
          <w:szCs w:val="32"/>
          <w:highlight w:val="none"/>
          <w:lang w:val="en-US" w:eastAsia="zh-CN"/>
        </w:rPr>
        <w:t>/技术</w:t>
      </w:r>
      <w:r>
        <w:rPr>
          <w:rFonts w:hint="eastAsia" w:ascii="宋体" w:hAnsi="宋体" w:cs="仿宋_GB2312"/>
          <w:b/>
          <w:color w:val="000000"/>
          <w:kern w:val="0"/>
          <w:sz w:val="32"/>
          <w:szCs w:val="32"/>
          <w:highlight w:val="none"/>
        </w:rPr>
        <w:t>文件</w:t>
      </w:r>
      <w:r>
        <w:rPr>
          <w:rFonts w:hint="eastAsia" w:ascii="宋体" w:hAnsi="宋体" w:cs="仿宋_GB2312"/>
          <w:b/>
          <w:color w:val="FF0000"/>
          <w:kern w:val="0"/>
          <w:sz w:val="32"/>
          <w:szCs w:val="32"/>
          <w:highlight w:val="none"/>
          <w:lang w:val="en-US" w:eastAsia="zh-CN"/>
        </w:rPr>
        <w:t xml:space="preserve"> </w:t>
      </w:r>
    </w:p>
    <w:tbl>
      <w:tblPr>
        <w:tblStyle w:val="13"/>
        <w:tblpPr w:leftFromText="180" w:rightFromText="180" w:vertAnchor="text" w:horzAnchor="page" w:tblpX="825" w:tblpY="57"/>
        <w:tblW w:w="10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854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484" w:type="dxa"/>
            <w:vAlign w:val="center"/>
          </w:tcPr>
          <w:p>
            <w:pPr>
              <w:ind w:right="-108"/>
              <w:jc w:val="center"/>
              <w:rPr>
                <w:rFonts w:ascii="宋体" w:cs="仿宋_GB2312"/>
                <w:b w:val="0"/>
                <w:bCs/>
                <w:sz w:val="22"/>
                <w:szCs w:val="22"/>
                <w:highlight w:val="none"/>
              </w:rPr>
            </w:pPr>
            <w:r>
              <w:rPr>
                <w:rFonts w:hint="eastAsia" w:ascii="宋体" w:hAnsi="宋体" w:cs="仿宋_GB2312"/>
                <w:b w:val="0"/>
                <w:bCs/>
                <w:sz w:val="22"/>
                <w:szCs w:val="22"/>
                <w:highlight w:val="none"/>
              </w:rPr>
              <w:t>序号</w:t>
            </w:r>
          </w:p>
        </w:tc>
        <w:tc>
          <w:tcPr>
            <w:tcW w:w="9815" w:type="dxa"/>
            <w:gridSpan w:val="2"/>
            <w:vAlign w:val="center"/>
          </w:tcPr>
          <w:p>
            <w:pPr>
              <w:ind w:right="540"/>
              <w:jc w:val="center"/>
              <w:rPr>
                <w:rFonts w:ascii="宋体" w:cs="仿宋_GB2312"/>
                <w:b w:val="0"/>
                <w:bCs/>
                <w:sz w:val="22"/>
                <w:szCs w:val="22"/>
                <w:highlight w:val="none"/>
              </w:rPr>
            </w:pPr>
            <w:r>
              <w:rPr>
                <w:rFonts w:hint="eastAsia" w:ascii="宋体" w:hAnsi="宋体" w:cs="仿宋_GB2312"/>
                <w:b w:val="0"/>
                <w:bCs/>
                <w:sz w:val="22"/>
                <w:szCs w:val="22"/>
                <w:highlight w:val="none"/>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484" w:type="dxa"/>
            <w:vAlign w:val="center"/>
          </w:tcPr>
          <w:p>
            <w:pPr>
              <w:ind w:right="-108"/>
              <w:jc w:val="center"/>
              <w:rPr>
                <w:rFonts w:ascii="宋体" w:hAnsi="宋体" w:cs="仿宋_GB2312"/>
                <w:sz w:val="22"/>
                <w:szCs w:val="22"/>
                <w:highlight w:val="none"/>
              </w:rPr>
            </w:pPr>
          </w:p>
          <w:p>
            <w:pPr>
              <w:ind w:right="-108"/>
              <w:jc w:val="center"/>
              <w:rPr>
                <w:rFonts w:ascii="宋体" w:cs="仿宋_GB2312"/>
                <w:sz w:val="22"/>
                <w:szCs w:val="22"/>
                <w:highlight w:val="none"/>
              </w:rPr>
            </w:pPr>
            <w:r>
              <w:rPr>
                <w:rFonts w:ascii="宋体" w:hAnsi="宋体" w:cs="仿宋_GB2312"/>
                <w:sz w:val="22"/>
                <w:szCs w:val="22"/>
                <w:highlight w:val="none"/>
              </w:rPr>
              <w:t>1</w:t>
            </w:r>
          </w:p>
        </w:tc>
        <w:tc>
          <w:tcPr>
            <w:tcW w:w="8540" w:type="dxa"/>
            <w:vAlign w:val="center"/>
          </w:tcPr>
          <w:p>
            <w:pPr>
              <w:ind w:right="540" w:firstLine="220" w:firstLineChars="100"/>
              <w:rPr>
                <w:rFonts w:hint="eastAsia" w:ascii="宋体" w:hAnsi="宋体" w:cs="仿宋_GB2312"/>
                <w:sz w:val="22"/>
                <w:szCs w:val="22"/>
                <w:highlight w:val="none"/>
              </w:rPr>
            </w:pPr>
          </w:p>
          <w:p>
            <w:pPr>
              <w:ind w:right="540" w:firstLine="241" w:firstLineChars="100"/>
              <w:rPr>
                <w:rFonts w:hint="eastAsia" w:ascii="宋体" w:eastAsia="宋体" w:cs="仿宋_GB2312"/>
                <w:sz w:val="22"/>
                <w:szCs w:val="22"/>
                <w:highlight w:val="none"/>
                <w:lang w:eastAsia="zh-CN"/>
              </w:rPr>
            </w:pPr>
            <w:r>
              <w:rPr>
                <w:b/>
                <w:bCs/>
                <w:color w:val="000000" w:themeColor="text1"/>
                <w:sz w:val="24"/>
                <w:highlight w:val="none"/>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-31115</wp:posOffset>
                      </wp:positionH>
                      <wp:positionV relativeFrom="paragraph">
                        <wp:posOffset>45720</wp:posOffset>
                      </wp:positionV>
                      <wp:extent cx="122555" cy="106680"/>
                      <wp:effectExtent l="10795" t="12700" r="19050" b="17780"/>
                      <wp:wrapNone/>
                      <wp:docPr id="4" name="等腰三角形 4"/>
                      <wp:cNvGraphicFramePr/>
                      <a:graphic xmlns:a="http://schemas.openxmlformats.org/drawingml/2006/main">
                        <a:graphicData uri="http://schemas.microsoft.com/office/word/2010/wordprocessingShape">
                          <wps:wsp>
                            <wps:cNvSpPr/>
                            <wps:spPr>
                              <a:xfrm>
                                <a:off x="0" y="0"/>
                                <a:ext cx="122555" cy="106680"/>
                              </a:xfrm>
                              <a:prstGeom prst="triangle">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2.45pt;margin-top:3.6pt;height:8.4pt;width:9.65pt;z-index:251663360;v-text-anchor:middle;mso-width-relative:page;mso-height-relative:page;" fillcolor="#000000 [3200]" filled="t" stroked="t" coordsize="21600,21600" o:gfxdata="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JPaJ5&#10;1gAAAAYBAAAPAAAAAAAAAAEAIAAAACIAAABkcnMvZG93bnJldi54bWxQSwECFAAUAAAACACHTuJA&#10;GKPfuZUCAAAsBQAADgAAAAAAAAABACAAAAAlAQAAZHJzL2Uyb0RvYy54bWxQSwUGAAAAAAYABgBZ&#10;AQAALAYAAAAA&#10;" adj="10800">
                      <v:fill on="t" focussize="0,0"/>
                      <v:stroke weight="1pt" color="#000000 [3200]" miterlimit="8" joinstyle="miter"/>
                      <v:imagedata o:title=""/>
                      <o:lock v:ext="edit" aspectratio="f"/>
                      <v:textbox>
                        <w:txbxContent>
                          <w:p>
                            <w:pPr>
                              <w:jc w:val="center"/>
                            </w:pPr>
                          </w:p>
                        </w:txbxContent>
                      </v:textbox>
                    </v:shape>
                  </w:pict>
                </mc:Fallback>
              </mc:AlternateContent>
            </w:r>
            <w:r>
              <w:rPr>
                <w:rFonts w:hint="eastAsia" w:ascii="宋体" w:hAnsi="宋体" w:cs="仿宋_GB2312"/>
                <w:sz w:val="22"/>
                <w:szCs w:val="22"/>
                <w:highlight w:val="none"/>
              </w:rPr>
              <w:t>《营业执照副本》</w:t>
            </w:r>
            <w:r>
              <w:rPr>
                <w:rFonts w:hint="eastAsia" w:ascii="宋体" w:hAnsi="宋体" w:cs="仿宋_GB2312"/>
                <w:sz w:val="22"/>
                <w:szCs w:val="22"/>
                <w:highlight w:val="none"/>
                <w:lang w:eastAsia="zh-CN"/>
              </w:rPr>
              <w:t>（</w:t>
            </w:r>
            <w:r>
              <w:rPr>
                <w:rFonts w:hint="eastAsia" w:ascii="宋体" w:hAnsi="宋体" w:cs="仿宋_GB2312"/>
                <w:sz w:val="22"/>
                <w:szCs w:val="22"/>
                <w:highlight w:val="none"/>
              </w:rPr>
              <w:t>复印件</w:t>
            </w:r>
            <w:r>
              <w:rPr>
                <w:rFonts w:hint="eastAsia" w:ascii="宋体" w:hAnsi="宋体" w:cs="仿宋_GB2312"/>
                <w:sz w:val="22"/>
                <w:szCs w:val="22"/>
                <w:highlight w:val="none"/>
                <w:lang w:eastAsia="zh-CN"/>
              </w:rPr>
              <w:t>）</w:t>
            </w:r>
          </w:p>
        </w:tc>
        <w:tc>
          <w:tcPr>
            <w:tcW w:w="1275" w:type="dxa"/>
            <w:vAlign w:val="center"/>
          </w:tcPr>
          <w:p>
            <w:pPr>
              <w:ind w:right="-108" w:rightChars="0"/>
              <w:jc w:val="left"/>
              <w:rPr>
                <w:rFonts w:hint="eastAsia" w:ascii="宋体" w:cs="仿宋_GB2312"/>
                <w:sz w:val="22"/>
                <w:szCs w:val="22"/>
                <w:highlight w:val="none"/>
                <w:lang w:val="en-US" w:eastAsia="zh-CN"/>
              </w:rPr>
            </w:pPr>
          </w:p>
          <w:p>
            <w:pPr>
              <w:ind w:right="-108" w:rightChars="0"/>
              <w:jc w:val="left"/>
              <w:rPr>
                <w:rFonts w:hint="eastAsia" w:ascii="宋体" w:cs="仿宋_GB2312"/>
                <w:sz w:val="22"/>
                <w:szCs w:val="22"/>
                <w:highlight w:val="none"/>
                <w:lang w:val="en-US" w:eastAsia="zh-CN"/>
              </w:rPr>
            </w:pPr>
            <w:r>
              <w:rPr>
                <w:rFonts w:hint="eastAsia" w:ascii="宋体" w:cs="仿宋_GB2312"/>
                <w:sz w:val="22"/>
                <w:szCs w:val="22"/>
                <w:highlight w:val="none"/>
                <w:lang w:val="en-US" w:eastAsia="zh-CN"/>
              </w:rPr>
              <w:t>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84" w:type="dxa"/>
            <w:vAlign w:val="center"/>
          </w:tcPr>
          <w:p>
            <w:pPr>
              <w:ind w:right="-108"/>
              <w:jc w:val="center"/>
              <w:rPr>
                <w:rFonts w:hint="eastAsia" w:ascii="宋体" w:hAnsi="宋体" w:cs="仿宋_GB2312"/>
                <w:sz w:val="22"/>
                <w:szCs w:val="22"/>
                <w:highlight w:val="none"/>
                <w:lang w:val="en-US" w:eastAsia="zh-CN"/>
              </w:rPr>
            </w:pPr>
          </w:p>
          <w:p>
            <w:pPr>
              <w:ind w:right="-108"/>
              <w:jc w:val="center"/>
              <w:rPr>
                <w:rFonts w:hint="default" w:ascii="宋体" w:hAnsi="宋体" w:cs="仿宋_GB2312"/>
                <w:sz w:val="22"/>
                <w:szCs w:val="22"/>
                <w:highlight w:val="none"/>
                <w:lang w:val="en-US" w:eastAsia="zh-CN"/>
              </w:rPr>
            </w:pPr>
            <w:r>
              <w:rPr>
                <w:rFonts w:hint="eastAsia" w:ascii="宋体" w:hAnsi="宋体" w:cs="仿宋_GB2312"/>
                <w:sz w:val="22"/>
                <w:szCs w:val="22"/>
                <w:highlight w:val="none"/>
                <w:lang w:val="en-US" w:eastAsia="zh-CN"/>
              </w:rPr>
              <w:t>2</w:t>
            </w:r>
          </w:p>
        </w:tc>
        <w:tc>
          <w:tcPr>
            <w:tcW w:w="8540" w:type="dxa"/>
            <w:vAlign w:val="center"/>
          </w:tcPr>
          <w:p>
            <w:pPr>
              <w:ind w:right="540" w:rightChars="0" w:firstLine="240" w:firstLineChars="100"/>
              <w:rPr>
                <w:rFonts w:hint="eastAsia"/>
                <w:b w:val="0"/>
                <w:bCs w:val="0"/>
                <w:color w:val="000000" w:themeColor="text1"/>
                <w:sz w:val="24"/>
                <w:highlight w:val="none"/>
                <w:lang w:val="en-US" w:eastAsia="zh-CN"/>
                <w14:textFill>
                  <w14:solidFill>
                    <w14:schemeClr w14:val="tx1"/>
                  </w14:solidFill>
                </w14:textFill>
              </w:rPr>
            </w:pPr>
          </w:p>
          <w:p>
            <w:pPr>
              <w:ind w:right="540" w:rightChars="0" w:firstLine="220" w:firstLineChars="100"/>
              <w:rPr>
                <w:rFonts w:hint="eastAsia" w:eastAsia="宋体"/>
                <w:b/>
                <w:bCs/>
                <w:color w:val="000000" w:themeColor="text1"/>
                <w:sz w:val="24"/>
                <w:highlight w:val="none"/>
                <w:lang w:val="en-US" w:eastAsia="zh-CN"/>
                <w14:textFill>
                  <w14:solidFill>
                    <w14:schemeClr w14:val="tx1"/>
                  </w14:solidFill>
                </w14:textFill>
              </w:rPr>
            </w:pPr>
            <w:r>
              <w:rPr>
                <w:rFonts w:hint="eastAsia" w:ascii="宋体" w:hAnsi="宋体" w:cs="仿宋_GB2312"/>
                <w:color w:val="auto"/>
                <w:sz w:val="22"/>
                <w:szCs w:val="22"/>
                <w:highlight w:val="none"/>
                <w:lang w:eastAsia="zh-CN"/>
              </w:rPr>
              <w:t>负责人授权委托书</w:t>
            </w:r>
            <w:r>
              <w:rPr>
                <w:b/>
                <w:bCs/>
                <w:color w:val="000000" w:themeColor="text1"/>
                <w:sz w:val="24"/>
                <w:highlight w:val="none"/>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-31115</wp:posOffset>
                      </wp:positionH>
                      <wp:positionV relativeFrom="paragraph">
                        <wp:posOffset>59690</wp:posOffset>
                      </wp:positionV>
                      <wp:extent cx="122555" cy="106680"/>
                      <wp:effectExtent l="10795" t="12700" r="19050" b="17780"/>
                      <wp:wrapNone/>
                      <wp:docPr id="16" name="等腰三角形 16"/>
                      <wp:cNvGraphicFramePr/>
                      <a:graphic xmlns:a="http://schemas.openxmlformats.org/drawingml/2006/main">
                        <a:graphicData uri="http://schemas.microsoft.com/office/word/2010/wordprocessingShape">
                          <wps:wsp>
                            <wps:cNvSpPr/>
                            <wps:spPr>
                              <a:xfrm>
                                <a:off x="0" y="0"/>
                                <a:ext cx="122555" cy="106680"/>
                              </a:xfrm>
                              <a:prstGeom prst="triangle">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2.45pt;margin-top:4.7pt;height:8.4pt;width:9.65pt;z-index:251666432;v-text-anchor:middle;mso-width-relative:page;mso-height-relative:page;" fillcolor="#000000 [3200]" filled="t" stroked="t" coordsize="21600,21600" o:gfxdata="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lXFv&#10;stYAAAAGAQAADwAAAAAAAAABACAAAAAiAAAAZHJzL2Rvd25yZXYueG1sUEsBAhQAFAAAAAgAh07i&#10;QD8yKRGWAgAALgUAAA4AAAAAAAAAAQAgAAAAJQEAAGRycy9lMm9Eb2MueG1sUEsFBgAAAAAGAAYA&#10;WQEAAC0GAAAAAA==&#10;" adj="10800">
                      <v:fill on="t" focussize="0,0"/>
                      <v:stroke weight="1pt" color="#000000 [3200]" miterlimit="8" joinstyle="miter"/>
                      <v:imagedata o:title=""/>
                      <o:lock v:ext="edit" aspectratio="f"/>
                      <v:textbox>
                        <w:txbxContent>
                          <w:p>
                            <w:pPr>
                              <w:jc w:val="center"/>
                            </w:pPr>
                          </w:p>
                        </w:txbxContent>
                      </v:textbox>
                    </v:shape>
                  </w:pict>
                </mc:Fallback>
              </mc:AlternateContent>
            </w:r>
          </w:p>
        </w:tc>
        <w:tc>
          <w:tcPr>
            <w:tcW w:w="1275" w:type="dxa"/>
            <w:vAlign w:val="center"/>
          </w:tcPr>
          <w:p>
            <w:pPr>
              <w:ind w:right="-108" w:rightChars="0"/>
              <w:jc w:val="left"/>
              <w:rPr>
                <w:rFonts w:hint="eastAsia" w:ascii="宋体" w:cs="仿宋_GB2312"/>
                <w:sz w:val="22"/>
                <w:szCs w:val="22"/>
                <w:highlight w:val="none"/>
                <w:lang w:val="en-US" w:eastAsia="zh-CN"/>
              </w:rPr>
            </w:pPr>
          </w:p>
          <w:p>
            <w:pPr>
              <w:ind w:right="-108" w:rightChars="0"/>
              <w:jc w:val="left"/>
              <w:rPr>
                <w:rFonts w:hint="default" w:ascii="宋体" w:cs="仿宋_GB2312"/>
                <w:sz w:val="22"/>
                <w:szCs w:val="22"/>
                <w:highlight w:val="none"/>
                <w:lang w:val="en-US" w:eastAsia="zh-CN"/>
              </w:rPr>
            </w:pPr>
            <w:r>
              <w:rPr>
                <w:rFonts w:hint="eastAsia" w:ascii="宋体" w:cs="仿宋_GB2312"/>
                <w:sz w:val="22"/>
                <w:szCs w:val="22"/>
                <w:highlight w:val="none"/>
                <w:lang w:val="en-US" w:eastAsia="zh-CN"/>
              </w:rPr>
              <w:t>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84" w:type="dxa"/>
            <w:vAlign w:val="center"/>
          </w:tcPr>
          <w:p>
            <w:pPr>
              <w:ind w:right="-108"/>
              <w:jc w:val="center"/>
              <w:rPr>
                <w:rFonts w:hint="eastAsia" w:ascii="宋体" w:hAnsi="宋体" w:cs="仿宋_GB2312"/>
                <w:sz w:val="22"/>
                <w:szCs w:val="22"/>
                <w:highlight w:val="none"/>
                <w:lang w:val="en-US" w:eastAsia="zh-CN"/>
              </w:rPr>
            </w:pPr>
          </w:p>
          <w:p>
            <w:pPr>
              <w:ind w:right="-108"/>
              <w:jc w:val="center"/>
              <w:rPr>
                <w:rFonts w:hint="eastAsia" w:ascii="宋体" w:eastAsia="宋体" w:cs="仿宋_GB2312"/>
                <w:sz w:val="22"/>
                <w:szCs w:val="22"/>
                <w:highlight w:val="none"/>
                <w:lang w:eastAsia="zh-CN"/>
              </w:rPr>
            </w:pPr>
            <w:r>
              <w:rPr>
                <w:rFonts w:hint="eastAsia" w:ascii="宋体" w:hAnsi="宋体" w:cs="仿宋_GB2312"/>
                <w:sz w:val="22"/>
                <w:szCs w:val="22"/>
                <w:highlight w:val="none"/>
                <w:lang w:val="en-US" w:eastAsia="zh-CN"/>
              </w:rPr>
              <w:t>3</w:t>
            </w:r>
          </w:p>
        </w:tc>
        <w:tc>
          <w:tcPr>
            <w:tcW w:w="8540" w:type="dxa"/>
            <w:vAlign w:val="center"/>
          </w:tcPr>
          <w:p>
            <w:pPr>
              <w:ind w:right="540" w:rightChars="0" w:firstLine="220" w:firstLineChars="100"/>
              <w:rPr>
                <w:rFonts w:hint="eastAsia" w:ascii="宋体" w:hAnsi="宋体" w:cs="仿宋_GB2312"/>
                <w:color w:val="auto"/>
                <w:sz w:val="22"/>
                <w:szCs w:val="22"/>
                <w:highlight w:val="none"/>
                <w:lang w:eastAsia="zh-CN"/>
              </w:rPr>
            </w:pPr>
          </w:p>
          <w:p>
            <w:pPr>
              <w:ind w:right="540" w:rightChars="0" w:firstLine="220" w:firstLineChars="100"/>
              <w:rPr>
                <w:rFonts w:ascii="宋体" w:cs="仿宋_GB2312"/>
                <w:sz w:val="22"/>
                <w:szCs w:val="22"/>
                <w:highlight w:val="none"/>
              </w:rPr>
            </w:pPr>
            <w:r>
              <w:rPr>
                <w:rFonts w:hint="eastAsia" w:ascii="宋体" w:hAnsi="宋体" w:cs="仿宋_GB2312"/>
                <w:color w:val="auto"/>
                <w:sz w:val="22"/>
                <w:szCs w:val="22"/>
                <w:highlight w:val="none"/>
                <w:lang w:eastAsia="zh-CN"/>
              </w:rPr>
              <w:t>负责人</w:t>
            </w:r>
            <w:r>
              <w:rPr>
                <w:rFonts w:hint="eastAsia" w:ascii="宋体" w:cs="仿宋_GB2312"/>
                <w:color w:val="auto"/>
                <w:sz w:val="22"/>
                <w:szCs w:val="22"/>
                <w:highlight w:val="none"/>
                <w:lang w:eastAsia="zh-CN"/>
              </w:rPr>
              <w:t>身份证（复印件）</w:t>
            </w:r>
            <w:r>
              <w:rPr>
                <w:b/>
                <w:bCs/>
                <w:color w:val="000000" w:themeColor="text1"/>
                <w:sz w:val="24"/>
                <w:highlight w:val="none"/>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-38735</wp:posOffset>
                      </wp:positionH>
                      <wp:positionV relativeFrom="paragraph">
                        <wp:posOffset>59690</wp:posOffset>
                      </wp:positionV>
                      <wp:extent cx="122555" cy="106680"/>
                      <wp:effectExtent l="10795" t="12700" r="19050" b="17780"/>
                      <wp:wrapNone/>
                      <wp:docPr id="7" name="等腰三角形 7"/>
                      <wp:cNvGraphicFramePr/>
                      <a:graphic xmlns:a="http://schemas.openxmlformats.org/drawingml/2006/main">
                        <a:graphicData uri="http://schemas.microsoft.com/office/word/2010/wordprocessingShape">
                          <wps:wsp>
                            <wps:cNvSpPr/>
                            <wps:spPr>
                              <a:xfrm>
                                <a:off x="0" y="0"/>
                                <a:ext cx="122555" cy="106680"/>
                              </a:xfrm>
                              <a:prstGeom prst="triangle">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3.05pt;margin-top:4.7pt;height:8.4pt;width:9.65pt;z-index:251664384;v-text-anchor:middle;mso-width-relative:page;mso-height-relative:page;" fillcolor="#000000 [3200]" filled="t" stroked="t" coordsize="21600,21600" o:gfxdata="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ABoON&#10;1gAAAAYBAAAPAAAAAAAAAAEAIAAAACIAAABkcnMvZG93bnJldi54bWxQSwECFAAUAAAACACHTuJA&#10;wReaQJUCAAAsBQAADgAAAAAAAAABACAAAAAlAQAAZHJzL2Uyb0RvYy54bWxQSwUGAAAAAAYABgBZ&#10;AQAALAYAAAAA&#10;" adj="10800">
                      <v:fill on="t" focussize="0,0"/>
                      <v:stroke weight="1pt" color="#000000 [3200]" miterlimit="8" joinstyle="miter"/>
                      <v:imagedata o:title=""/>
                      <o:lock v:ext="edit" aspectratio="f"/>
                      <v:textbox>
                        <w:txbxContent>
                          <w:p>
                            <w:pPr>
                              <w:jc w:val="center"/>
                            </w:pPr>
                          </w:p>
                        </w:txbxContent>
                      </v:textbox>
                    </v:shape>
                  </w:pict>
                </mc:Fallback>
              </mc:AlternateContent>
            </w:r>
          </w:p>
        </w:tc>
        <w:tc>
          <w:tcPr>
            <w:tcW w:w="1275" w:type="dxa"/>
            <w:vAlign w:val="center"/>
          </w:tcPr>
          <w:p>
            <w:pPr>
              <w:ind w:right="-108" w:rightChars="0"/>
              <w:jc w:val="left"/>
              <w:rPr>
                <w:rFonts w:hint="eastAsia" w:ascii="宋体" w:cs="仿宋_GB2312"/>
                <w:sz w:val="22"/>
                <w:szCs w:val="22"/>
                <w:highlight w:val="none"/>
                <w:lang w:val="en-US" w:eastAsia="zh-CN"/>
              </w:rPr>
            </w:pPr>
          </w:p>
          <w:p>
            <w:pPr>
              <w:ind w:right="-108" w:rightChars="0"/>
              <w:jc w:val="left"/>
              <w:rPr>
                <w:rFonts w:hint="eastAsia" w:ascii="宋体" w:cs="仿宋_GB2312"/>
                <w:sz w:val="22"/>
                <w:szCs w:val="22"/>
                <w:highlight w:val="none"/>
                <w:lang w:val="en-US" w:eastAsia="zh-CN"/>
              </w:rPr>
            </w:pPr>
            <w:r>
              <w:rPr>
                <w:rFonts w:hint="eastAsia" w:ascii="宋体" w:cs="仿宋_GB2312"/>
                <w:sz w:val="22"/>
                <w:szCs w:val="22"/>
                <w:highlight w:val="none"/>
                <w:lang w:val="en-US" w:eastAsia="zh-CN"/>
              </w:rPr>
              <w:t>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84" w:type="dxa"/>
            <w:vAlign w:val="center"/>
          </w:tcPr>
          <w:p>
            <w:pPr>
              <w:ind w:right="-108" w:rightChars="0"/>
              <w:jc w:val="center"/>
              <w:rPr>
                <w:rFonts w:hint="eastAsia" w:ascii="宋体" w:hAnsi="宋体" w:cs="仿宋_GB2312"/>
                <w:sz w:val="22"/>
                <w:szCs w:val="22"/>
                <w:highlight w:val="none"/>
                <w:lang w:val="en-US" w:eastAsia="zh-CN"/>
              </w:rPr>
            </w:pPr>
          </w:p>
          <w:p>
            <w:pPr>
              <w:ind w:right="-108" w:rightChars="0"/>
              <w:jc w:val="center"/>
              <w:rPr>
                <w:rFonts w:hint="default" w:ascii="宋体" w:hAnsi="宋体" w:cs="仿宋_GB2312"/>
                <w:sz w:val="22"/>
                <w:szCs w:val="22"/>
                <w:highlight w:val="none"/>
                <w:lang w:val="en-US" w:eastAsia="zh-CN"/>
              </w:rPr>
            </w:pPr>
            <w:r>
              <w:rPr>
                <w:rFonts w:hint="eastAsia" w:ascii="宋体" w:hAnsi="宋体" w:cs="仿宋_GB2312"/>
                <w:sz w:val="22"/>
                <w:szCs w:val="22"/>
                <w:highlight w:val="none"/>
                <w:lang w:val="en-US" w:eastAsia="zh-CN"/>
              </w:rPr>
              <w:t>4</w:t>
            </w:r>
          </w:p>
        </w:tc>
        <w:tc>
          <w:tcPr>
            <w:tcW w:w="8540" w:type="dxa"/>
            <w:vAlign w:val="center"/>
          </w:tcPr>
          <w:p>
            <w:pPr>
              <w:ind w:right="540" w:rightChars="0" w:firstLine="220" w:firstLineChars="100"/>
              <w:rPr>
                <w:rFonts w:hint="eastAsia" w:ascii="宋体" w:hAnsi="宋体" w:cs="仿宋_GB2312"/>
                <w:color w:val="auto"/>
                <w:sz w:val="22"/>
                <w:szCs w:val="22"/>
                <w:highlight w:val="none"/>
                <w:lang w:eastAsia="zh-CN"/>
              </w:rPr>
            </w:pPr>
          </w:p>
          <w:p>
            <w:pPr>
              <w:ind w:right="540" w:rightChars="0" w:firstLine="220" w:firstLineChars="100"/>
              <w:rPr>
                <w:rFonts w:hint="eastAsia" w:ascii="宋体" w:hAnsi="宋体" w:cs="仿宋_GB2312"/>
                <w:sz w:val="22"/>
                <w:szCs w:val="22"/>
                <w:highlight w:val="none"/>
                <w:lang w:val="en-US" w:eastAsia="zh-CN"/>
              </w:rPr>
            </w:pPr>
            <w:r>
              <w:rPr>
                <w:rFonts w:hint="eastAsia" w:ascii="宋体" w:cs="仿宋_GB2312"/>
                <w:color w:val="auto"/>
                <w:sz w:val="22"/>
                <w:szCs w:val="22"/>
                <w:highlight w:val="none"/>
                <w:lang w:eastAsia="zh-CN"/>
              </w:rPr>
              <w:t>被委托人身份证（复印件）</w:t>
            </w:r>
            <w:r>
              <w:rPr>
                <w:b/>
                <w:bCs/>
                <w:color w:val="000000" w:themeColor="text1"/>
                <w:sz w:val="24"/>
                <w:highlight w:val="none"/>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-46355</wp:posOffset>
                      </wp:positionH>
                      <wp:positionV relativeFrom="paragraph">
                        <wp:posOffset>62230</wp:posOffset>
                      </wp:positionV>
                      <wp:extent cx="122555" cy="106680"/>
                      <wp:effectExtent l="10795" t="12700" r="19050" b="17780"/>
                      <wp:wrapNone/>
                      <wp:docPr id="8" name="等腰三角形 8"/>
                      <wp:cNvGraphicFramePr/>
                      <a:graphic xmlns:a="http://schemas.openxmlformats.org/drawingml/2006/main">
                        <a:graphicData uri="http://schemas.microsoft.com/office/word/2010/wordprocessingShape">
                          <wps:wsp>
                            <wps:cNvSpPr/>
                            <wps:spPr>
                              <a:xfrm>
                                <a:off x="0" y="0"/>
                                <a:ext cx="122555" cy="106680"/>
                              </a:xfrm>
                              <a:prstGeom prst="triangle">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3.65pt;margin-top:4.9pt;height:8.4pt;width:9.65pt;z-index:251665408;v-text-anchor:middle;mso-width-relative:page;mso-height-relative:page;" fillcolor="#000000 [3200]" filled="t" stroked="t" coordsize="21600,21600" o:gfxdata="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PzLiCTW&#10;AAAABgEAAA8AAAAAAAAAAQAgAAAAIgAAAGRycy9kb3ducmV2LnhtbFBLAQIUABQAAAAIAIdO4kD+&#10;fCvqlAIAACwFAAAOAAAAAAAAAAEAIAAAACUBAABkcnMvZTJvRG9jLnhtbFBLBQYAAAAABgAGAFkB&#10;AAArBgAAAAA=&#10;" adj="10800">
                      <v:fill on="t" focussize="0,0"/>
                      <v:stroke weight="1pt" color="#000000 [3200]" miterlimit="8" joinstyle="miter"/>
                      <v:imagedata o:title=""/>
                      <o:lock v:ext="edit" aspectratio="f"/>
                      <v:textbox>
                        <w:txbxContent>
                          <w:p>
                            <w:pPr>
                              <w:jc w:val="center"/>
                            </w:pPr>
                          </w:p>
                        </w:txbxContent>
                      </v:textbox>
                    </v:shape>
                  </w:pict>
                </mc:Fallback>
              </mc:AlternateContent>
            </w:r>
          </w:p>
        </w:tc>
        <w:tc>
          <w:tcPr>
            <w:tcW w:w="1275" w:type="dxa"/>
            <w:vAlign w:val="center"/>
          </w:tcPr>
          <w:p>
            <w:pPr>
              <w:ind w:right="-108" w:rightChars="0"/>
              <w:jc w:val="left"/>
              <w:rPr>
                <w:rFonts w:hint="eastAsia" w:ascii="宋体" w:cs="仿宋_GB2312"/>
                <w:sz w:val="22"/>
                <w:szCs w:val="22"/>
                <w:highlight w:val="none"/>
                <w:lang w:eastAsia="zh-CN"/>
              </w:rPr>
            </w:pPr>
          </w:p>
          <w:p>
            <w:pPr>
              <w:ind w:right="-108" w:rightChars="0"/>
              <w:jc w:val="left"/>
              <w:rPr>
                <w:rFonts w:hint="eastAsia" w:ascii="宋体" w:cs="仿宋_GB2312"/>
                <w:sz w:val="22"/>
                <w:szCs w:val="22"/>
                <w:highlight w:val="none"/>
                <w:lang w:val="en-US" w:eastAsia="zh-CN"/>
              </w:rPr>
            </w:pPr>
            <w:r>
              <w:rPr>
                <w:rFonts w:hint="eastAsia" w:ascii="宋体" w:cs="仿宋_GB2312"/>
                <w:sz w:val="22"/>
                <w:szCs w:val="22"/>
                <w:highlight w:val="none"/>
                <w:lang w:eastAsia="zh-CN"/>
              </w:rPr>
              <w:t>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484" w:type="dxa"/>
            <w:vAlign w:val="center"/>
          </w:tcPr>
          <w:p>
            <w:pPr>
              <w:ind w:right="-108" w:rightChars="0"/>
              <w:jc w:val="center"/>
              <w:rPr>
                <w:rFonts w:hint="eastAsia" w:ascii="宋体" w:hAnsi="宋体" w:cs="仿宋_GB2312"/>
                <w:color w:val="auto"/>
                <w:sz w:val="22"/>
                <w:szCs w:val="22"/>
                <w:highlight w:val="none"/>
                <w:lang w:val="en-US" w:eastAsia="zh-CN"/>
              </w:rPr>
            </w:pPr>
          </w:p>
          <w:p>
            <w:pPr>
              <w:ind w:right="-108" w:rightChars="0"/>
              <w:jc w:val="center"/>
              <w:rPr>
                <w:rFonts w:hint="default" w:ascii="宋体" w:hAnsi="宋体" w:cs="仿宋_GB2312"/>
                <w:color w:val="auto"/>
                <w:sz w:val="22"/>
                <w:szCs w:val="22"/>
                <w:highlight w:val="none"/>
                <w:lang w:val="en-US" w:eastAsia="zh-CN"/>
              </w:rPr>
            </w:pPr>
            <w:r>
              <w:rPr>
                <w:rFonts w:hint="eastAsia" w:ascii="宋体" w:hAnsi="宋体" w:cs="仿宋_GB2312"/>
                <w:color w:val="auto"/>
                <w:sz w:val="22"/>
                <w:szCs w:val="22"/>
                <w:highlight w:val="none"/>
                <w:lang w:val="en-US" w:eastAsia="zh-CN"/>
              </w:rPr>
              <w:t>5</w:t>
            </w:r>
          </w:p>
        </w:tc>
        <w:tc>
          <w:tcPr>
            <w:tcW w:w="8540" w:type="dxa"/>
            <w:vAlign w:val="center"/>
          </w:tcPr>
          <w:p>
            <w:pPr>
              <w:ind w:right="540" w:rightChars="0"/>
              <w:rPr>
                <w:rFonts w:hint="eastAsia" w:ascii="宋体" w:cs="仿宋_GB2312"/>
                <w:color w:val="auto"/>
                <w:sz w:val="22"/>
                <w:szCs w:val="22"/>
                <w:highlight w:val="none"/>
                <w:lang w:eastAsia="zh-CN"/>
              </w:rPr>
            </w:pPr>
          </w:p>
          <w:p>
            <w:pPr>
              <w:ind w:right="540" w:rightChars="0"/>
              <w:rPr>
                <w:rFonts w:hint="eastAsia" w:ascii="宋体" w:hAnsi="Calibri" w:eastAsia="宋体" w:cs="仿宋_GB2312"/>
                <w:color w:val="auto"/>
                <w:kern w:val="2"/>
                <w:sz w:val="22"/>
                <w:szCs w:val="22"/>
                <w:highlight w:val="none"/>
                <w:lang w:val="en-US" w:eastAsia="zh-CN" w:bidi="ar-SA"/>
              </w:rPr>
            </w:pPr>
            <w:r>
              <w:rPr>
                <w:rFonts w:hint="eastAsia" w:ascii="宋体" w:cs="仿宋_GB2312"/>
                <w:color w:val="auto"/>
                <w:sz w:val="22"/>
                <w:szCs w:val="22"/>
                <w:highlight w:val="none"/>
                <w:lang w:eastAsia="zh-CN"/>
              </w:rPr>
              <w:t>供应商基本情况表</w:t>
            </w:r>
          </w:p>
        </w:tc>
        <w:tc>
          <w:tcPr>
            <w:tcW w:w="1275" w:type="dxa"/>
            <w:vAlign w:val="center"/>
          </w:tcPr>
          <w:p>
            <w:pPr>
              <w:ind w:right="-108" w:rightChars="0"/>
              <w:jc w:val="left"/>
              <w:rPr>
                <w:rFonts w:hint="eastAsia" w:ascii="宋体" w:cs="仿宋_GB2312"/>
                <w:sz w:val="22"/>
                <w:szCs w:val="22"/>
                <w:highlight w:val="none"/>
                <w:lang w:eastAsia="zh-CN"/>
              </w:rPr>
            </w:pPr>
          </w:p>
          <w:p>
            <w:pPr>
              <w:ind w:right="-108" w:rightChars="0"/>
              <w:jc w:val="left"/>
              <w:rPr>
                <w:rFonts w:hint="eastAsia" w:ascii="宋体" w:cs="仿宋_GB2312"/>
                <w:sz w:val="22"/>
                <w:szCs w:val="22"/>
                <w:highlight w:val="none"/>
                <w:lang w:eastAsia="zh-CN"/>
              </w:rPr>
            </w:pPr>
            <w:r>
              <w:rPr>
                <w:rFonts w:hint="eastAsia" w:ascii="宋体" w:cs="仿宋_GB2312"/>
                <w:sz w:val="22"/>
                <w:szCs w:val="22"/>
                <w:highlight w:val="none"/>
                <w:lang w:eastAsia="zh-CN"/>
              </w:rPr>
              <w:t>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84" w:type="dxa"/>
            <w:vAlign w:val="center"/>
          </w:tcPr>
          <w:p>
            <w:pPr>
              <w:ind w:right="-108"/>
              <w:jc w:val="center"/>
              <w:rPr>
                <w:rFonts w:hint="eastAsia" w:ascii="宋体" w:hAnsi="宋体" w:cs="仿宋_GB2312"/>
                <w:color w:val="auto"/>
                <w:sz w:val="22"/>
                <w:szCs w:val="22"/>
                <w:highlight w:val="none"/>
                <w:lang w:val="en-US" w:eastAsia="zh-CN"/>
              </w:rPr>
            </w:pPr>
          </w:p>
          <w:p>
            <w:pPr>
              <w:ind w:right="-108"/>
              <w:jc w:val="center"/>
              <w:rPr>
                <w:rFonts w:hint="default" w:ascii="宋体" w:hAnsi="宋体" w:cs="仿宋_GB2312"/>
                <w:color w:val="auto"/>
                <w:sz w:val="22"/>
                <w:szCs w:val="22"/>
                <w:highlight w:val="none"/>
                <w:lang w:val="en-US" w:eastAsia="zh-CN"/>
              </w:rPr>
            </w:pPr>
            <w:r>
              <w:rPr>
                <w:rFonts w:hint="eastAsia" w:ascii="宋体" w:hAnsi="宋体" w:cs="仿宋_GB2312"/>
                <w:color w:val="auto"/>
                <w:sz w:val="22"/>
                <w:szCs w:val="22"/>
                <w:highlight w:val="none"/>
                <w:lang w:val="en-US" w:eastAsia="zh-CN"/>
              </w:rPr>
              <w:t>6</w:t>
            </w:r>
          </w:p>
        </w:tc>
        <w:tc>
          <w:tcPr>
            <w:tcW w:w="8540" w:type="dxa"/>
            <w:vAlign w:val="center"/>
          </w:tcPr>
          <w:p>
            <w:pPr>
              <w:ind w:right="540" w:rightChars="0"/>
              <w:rPr>
                <w:rFonts w:hint="eastAsia" w:ascii="宋体" w:hAnsi="宋体" w:cs="仿宋_GB2312"/>
                <w:sz w:val="22"/>
                <w:szCs w:val="22"/>
                <w:highlight w:val="none"/>
                <w:lang w:eastAsia="zh-CN"/>
              </w:rPr>
            </w:pPr>
          </w:p>
          <w:p>
            <w:pPr>
              <w:ind w:right="540" w:rightChars="0" w:firstLine="241" w:firstLineChars="100"/>
              <w:rPr>
                <w:rFonts w:hint="eastAsia" w:ascii="宋体" w:hAnsi="Calibri" w:eastAsia="宋体" w:cs="仿宋_GB2312"/>
                <w:color w:val="auto"/>
                <w:kern w:val="2"/>
                <w:sz w:val="22"/>
                <w:szCs w:val="22"/>
                <w:highlight w:val="none"/>
                <w:lang w:val="en-US" w:eastAsia="zh-CN" w:bidi="ar-SA"/>
              </w:rPr>
            </w:pPr>
            <w:r>
              <w:rPr>
                <w:b/>
                <w:bCs/>
                <w:color w:val="000000" w:themeColor="text1"/>
                <w:sz w:val="24"/>
                <w:highlight w:val="none"/>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6985</wp:posOffset>
                      </wp:positionH>
                      <wp:positionV relativeFrom="paragraph">
                        <wp:posOffset>29845</wp:posOffset>
                      </wp:positionV>
                      <wp:extent cx="122555" cy="106680"/>
                      <wp:effectExtent l="10795" t="12700" r="19050" b="17780"/>
                      <wp:wrapNone/>
                      <wp:docPr id="12" name="等腰三角形 12"/>
                      <wp:cNvGraphicFramePr/>
                      <a:graphic xmlns:a="http://schemas.openxmlformats.org/drawingml/2006/main">
                        <a:graphicData uri="http://schemas.microsoft.com/office/word/2010/wordprocessingShape">
                          <wps:wsp>
                            <wps:cNvSpPr/>
                            <wps:spPr>
                              <a:xfrm>
                                <a:off x="0" y="0"/>
                                <a:ext cx="122555" cy="106680"/>
                              </a:xfrm>
                              <a:prstGeom prst="triangle">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0.55pt;margin-top:2.35pt;height:8.4pt;width:9.65pt;z-index:251673600;v-text-anchor:middle;mso-width-relative:page;mso-height-relative:page;" fillcolor="#000000 [3200]" filled="t" stroked="t" coordsize="21600,21600" o:gfxdata="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ED4RjTU&#10;AAAABQEAAA8AAAAAAAAAAQAgAAAAIgAAAGRycy9kb3ducmV2LnhtbFBLAQIUABQAAAAIAIdO4kAH&#10;cM3OlgIAAC4FAAAOAAAAAAAAAAEAIAAAACMBAABkcnMvZTJvRG9jLnhtbFBLBQYAAAAABgAGAFkB&#10;AAArBgAAAAA=&#10;" adj="10800">
                      <v:fill on="t" focussize="0,0"/>
                      <v:stroke weight="1pt" color="#000000 [3200]" miterlimit="8" joinstyle="miter"/>
                      <v:imagedata o:title=""/>
                      <o:lock v:ext="edit" aspectratio="f"/>
                      <v:textbox>
                        <w:txbxContent>
                          <w:p>
                            <w:pPr>
                              <w:jc w:val="center"/>
                            </w:pPr>
                          </w:p>
                        </w:txbxContent>
                      </v:textbox>
                    </v:shape>
                  </w:pict>
                </mc:Fallback>
              </mc:AlternateContent>
            </w:r>
            <w:r>
              <w:rPr>
                <w:rFonts w:hint="eastAsia" w:ascii="宋体" w:hAnsi="宋体" w:cs="仿宋_GB2312"/>
                <w:sz w:val="22"/>
                <w:szCs w:val="22"/>
                <w:highlight w:val="none"/>
                <w:lang w:eastAsia="zh-CN"/>
              </w:rPr>
              <w:t>无重大违法记录声明书</w:t>
            </w:r>
          </w:p>
        </w:tc>
        <w:tc>
          <w:tcPr>
            <w:tcW w:w="1275" w:type="dxa"/>
            <w:vAlign w:val="center"/>
          </w:tcPr>
          <w:p>
            <w:pPr>
              <w:ind w:right="540"/>
              <w:jc w:val="both"/>
              <w:rPr>
                <w:rFonts w:hint="eastAsia" w:ascii="宋体" w:hAnsi="宋体" w:cs="仿宋_GB2312"/>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484" w:type="dxa"/>
            <w:vAlign w:val="center"/>
          </w:tcPr>
          <w:p>
            <w:pPr>
              <w:ind w:right="-108"/>
              <w:jc w:val="center"/>
              <w:rPr>
                <w:rFonts w:hint="eastAsia" w:ascii="宋体" w:hAnsi="宋体" w:cs="仿宋_GB2312"/>
                <w:color w:val="auto"/>
                <w:sz w:val="22"/>
                <w:szCs w:val="22"/>
                <w:highlight w:val="none"/>
                <w:lang w:val="en-US" w:eastAsia="zh-CN"/>
              </w:rPr>
            </w:pPr>
          </w:p>
          <w:p>
            <w:pPr>
              <w:ind w:right="-108"/>
              <w:jc w:val="center"/>
              <w:rPr>
                <w:rFonts w:hint="default" w:ascii="宋体" w:eastAsia="宋体" w:cs="仿宋_GB2312"/>
                <w:color w:val="auto"/>
                <w:sz w:val="22"/>
                <w:szCs w:val="22"/>
                <w:highlight w:val="none"/>
                <w:lang w:val="en-US" w:eastAsia="zh-CN"/>
              </w:rPr>
            </w:pPr>
            <w:r>
              <w:rPr>
                <w:rFonts w:hint="eastAsia" w:ascii="宋体" w:hAnsi="宋体" w:cs="仿宋_GB2312"/>
                <w:color w:val="auto"/>
                <w:sz w:val="22"/>
                <w:szCs w:val="22"/>
                <w:highlight w:val="none"/>
                <w:lang w:val="en-US" w:eastAsia="zh-CN"/>
              </w:rPr>
              <w:t>7</w:t>
            </w:r>
          </w:p>
        </w:tc>
        <w:tc>
          <w:tcPr>
            <w:tcW w:w="8540" w:type="dxa"/>
            <w:vAlign w:val="center"/>
          </w:tcPr>
          <w:p>
            <w:pPr>
              <w:ind w:right="540" w:rightChars="0"/>
              <w:rPr>
                <w:rFonts w:hint="eastAsia" w:ascii="宋体" w:hAnsi="宋体" w:cs="仿宋_GB2312"/>
                <w:sz w:val="22"/>
                <w:szCs w:val="22"/>
                <w:highlight w:val="none"/>
                <w:lang w:eastAsia="zh-CN"/>
              </w:rPr>
            </w:pPr>
          </w:p>
          <w:p>
            <w:pPr>
              <w:ind w:right="540" w:rightChars="0" w:firstLine="241" w:firstLineChars="100"/>
              <w:rPr>
                <w:rFonts w:hint="eastAsia" w:ascii="宋体" w:hAnsi="宋体" w:eastAsia="宋体" w:cs="仿宋_GB2312"/>
                <w:kern w:val="2"/>
                <w:sz w:val="22"/>
                <w:szCs w:val="22"/>
                <w:highlight w:val="none"/>
                <w:lang w:val="en-US" w:eastAsia="zh-CN" w:bidi="ar-SA"/>
              </w:rPr>
            </w:pPr>
            <w:r>
              <w:rPr>
                <w:b/>
                <w:bCs/>
                <w:color w:val="000000" w:themeColor="text1"/>
                <w:sz w:val="24"/>
                <w:highlight w:val="none"/>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-8255</wp:posOffset>
                      </wp:positionH>
                      <wp:positionV relativeFrom="paragraph">
                        <wp:posOffset>13970</wp:posOffset>
                      </wp:positionV>
                      <wp:extent cx="122555" cy="106680"/>
                      <wp:effectExtent l="10795" t="12700" r="19050" b="17780"/>
                      <wp:wrapNone/>
                      <wp:docPr id="13" name="等腰三角形 13"/>
                      <wp:cNvGraphicFramePr/>
                      <a:graphic xmlns:a="http://schemas.openxmlformats.org/drawingml/2006/main">
                        <a:graphicData uri="http://schemas.microsoft.com/office/word/2010/wordprocessingShape">
                          <wps:wsp>
                            <wps:cNvSpPr/>
                            <wps:spPr>
                              <a:xfrm>
                                <a:off x="0" y="0"/>
                                <a:ext cx="122555" cy="106680"/>
                              </a:xfrm>
                              <a:prstGeom prst="triangle">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0.65pt;margin-top:1.1pt;height:8.4pt;width:9.65pt;z-index:251674624;v-text-anchor:middle;mso-width-relative:page;mso-height-relative:page;" fillcolor="#000000 [3200]" filled="t" stroked="t" coordsize="21600,21600" o:gfxdata="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KBS&#10;QGPXAAAABgEAAA8AAAAAAAAAAQAgAAAAIgAAAGRycy9kb3ducmV2LnhtbFBLAQIUABQAAAAIAIdO&#10;4kCJYDT5lgIAAC4FAAAOAAAAAAAAAAEAIAAAACYBAABkcnMvZTJvRG9jLnhtbFBLBQYAAAAABgAG&#10;AFkBAAAuBgAAAAA=&#10;" adj="10800">
                      <v:fill on="t" focussize="0,0"/>
                      <v:stroke weight="1pt" color="#000000 [3200]" miterlimit="8" joinstyle="miter"/>
                      <v:imagedata o:title=""/>
                      <o:lock v:ext="edit" aspectratio="f"/>
                      <v:textbox>
                        <w:txbxContent>
                          <w:p>
                            <w:pPr>
                              <w:jc w:val="center"/>
                            </w:pPr>
                          </w:p>
                        </w:txbxContent>
                      </v:textbox>
                    </v:shape>
                  </w:pict>
                </mc:Fallback>
              </mc:AlternateContent>
            </w:r>
            <w:r>
              <w:rPr>
                <w:rFonts w:hint="eastAsia" w:ascii="宋体" w:hAnsi="宋体" w:cs="仿宋_GB2312"/>
                <w:sz w:val="22"/>
                <w:szCs w:val="22"/>
                <w:highlight w:val="none"/>
                <w:lang w:eastAsia="zh-CN"/>
              </w:rPr>
              <w:t>谈判声明书</w:t>
            </w:r>
          </w:p>
        </w:tc>
        <w:tc>
          <w:tcPr>
            <w:tcW w:w="1275" w:type="dxa"/>
            <w:vAlign w:val="center"/>
          </w:tcPr>
          <w:p>
            <w:pPr>
              <w:ind w:right="540"/>
              <w:jc w:val="both"/>
              <w:rPr>
                <w:rFonts w:hint="eastAsia" w:ascii="宋体" w:eastAsia="宋体" w:cs="仿宋_GB2312"/>
                <w:sz w:val="22"/>
                <w:szCs w:val="2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484" w:type="dxa"/>
            <w:vAlign w:val="center"/>
          </w:tcPr>
          <w:p>
            <w:pPr>
              <w:ind w:right="-108"/>
              <w:jc w:val="center"/>
              <w:rPr>
                <w:rFonts w:hint="eastAsia" w:ascii="宋体" w:hAnsi="宋体" w:cs="仿宋_GB2312"/>
                <w:color w:val="auto"/>
                <w:sz w:val="22"/>
                <w:szCs w:val="22"/>
                <w:highlight w:val="none"/>
                <w:lang w:val="en-US" w:eastAsia="zh-CN"/>
              </w:rPr>
            </w:pPr>
          </w:p>
          <w:p>
            <w:pPr>
              <w:ind w:right="-108"/>
              <w:jc w:val="center"/>
              <w:rPr>
                <w:rFonts w:hint="default" w:ascii="宋体" w:eastAsia="宋体" w:cs="仿宋_GB2312"/>
                <w:color w:val="auto"/>
                <w:sz w:val="22"/>
                <w:szCs w:val="22"/>
                <w:highlight w:val="none"/>
                <w:lang w:val="en-US" w:eastAsia="zh-CN"/>
              </w:rPr>
            </w:pPr>
            <w:r>
              <w:rPr>
                <w:rFonts w:hint="eastAsia" w:ascii="宋体" w:hAnsi="宋体" w:cs="仿宋_GB2312"/>
                <w:color w:val="auto"/>
                <w:sz w:val="22"/>
                <w:szCs w:val="22"/>
                <w:highlight w:val="none"/>
                <w:lang w:val="en-US" w:eastAsia="zh-CN"/>
              </w:rPr>
              <w:t>8</w:t>
            </w:r>
          </w:p>
        </w:tc>
        <w:tc>
          <w:tcPr>
            <w:tcW w:w="8540" w:type="dxa"/>
            <w:vAlign w:val="center"/>
          </w:tcPr>
          <w:p>
            <w:pPr>
              <w:ind w:right="540" w:rightChars="0"/>
              <w:rPr>
                <w:rFonts w:hint="eastAsia" w:ascii="宋体" w:hAnsi="宋体" w:cs="仿宋_GB2312"/>
                <w:sz w:val="22"/>
                <w:szCs w:val="22"/>
                <w:highlight w:val="none"/>
                <w:lang w:eastAsia="zh-CN"/>
              </w:rPr>
            </w:pPr>
          </w:p>
          <w:p>
            <w:pPr>
              <w:ind w:right="540" w:rightChars="0" w:firstLine="241" w:firstLineChars="100"/>
              <w:rPr>
                <w:rFonts w:hint="eastAsia" w:ascii="宋体" w:hAnsi="宋体" w:eastAsia="宋体" w:cs="仿宋_GB2312"/>
                <w:kern w:val="2"/>
                <w:sz w:val="22"/>
                <w:szCs w:val="22"/>
                <w:highlight w:val="none"/>
                <w:lang w:val="en-US" w:eastAsia="zh-CN" w:bidi="ar-SA"/>
              </w:rPr>
            </w:pPr>
            <w:r>
              <w:rPr>
                <w:b/>
                <w:bCs/>
                <w:color w:val="000000" w:themeColor="text1"/>
                <w:sz w:val="24"/>
                <w:highlight w:val="none"/>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-15875</wp:posOffset>
                      </wp:positionH>
                      <wp:positionV relativeFrom="paragraph">
                        <wp:posOffset>15875</wp:posOffset>
                      </wp:positionV>
                      <wp:extent cx="122555" cy="106680"/>
                      <wp:effectExtent l="10795" t="12700" r="19050" b="17780"/>
                      <wp:wrapNone/>
                      <wp:docPr id="14" name="等腰三角形 14"/>
                      <wp:cNvGraphicFramePr/>
                      <a:graphic xmlns:a="http://schemas.openxmlformats.org/drawingml/2006/main">
                        <a:graphicData uri="http://schemas.microsoft.com/office/word/2010/wordprocessingShape">
                          <wps:wsp>
                            <wps:cNvSpPr/>
                            <wps:spPr>
                              <a:xfrm>
                                <a:off x="0" y="0"/>
                                <a:ext cx="122555" cy="106680"/>
                              </a:xfrm>
                              <a:prstGeom prst="triangle">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1.25pt;margin-top:1.25pt;height:8.4pt;width:9.65pt;z-index:251675648;v-text-anchor:middle;mso-width-relative:page;mso-height-relative:page;" fillcolor="#000000 [3200]" filled="t" stroked="t" coordsize="21600,21600" o:gfxdata="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1hI2w&#10;1QAAAAYBAAAPAAAAAAAAAAEAIAAAACIAAABkcnMvZG93bnJldi54bWxQSwECFAAUAAAACACHTuJA&#10;IxPbfpYCAAAuBQAADgAAAAAAAAABACAAAAAkAQAAZHJzL2Uyb0RvYy54bWxQSwUGAAAAAAYABgBZ&#10;AQAALAYAAAAA&#10;" adj="10800">
                      <v:fill on="t" focussize="0,0"/>
                      <v:stroke weight="1pt" color="#000000 [3200]" miterlimit="8" joinstyle="miter"/>
                      <v:imagedata o:title=""/>
                      <o:lock v:ext="edit" aspectratio="f"/>
                      <v:textbox>
                        <w:txbxContent>
                          <w:p>
                            <w:pPr>
                              <w:jc w:val="center"/>
                            </w:pPr>
                          </w:p>
                        </w:txbxContent>
                      </v:textbox>
                    </v:shape>
                  </w:pict>
                </mc:Fallback>
              </mc:AlternateContent>
            </w:r>
            <w:r>
              <w:rPr>
                <w:rFonts w:hint="eastAsia" w:ascii="宋体" w:hAnsi="宋体" w:cs="仿宋_GB2312"/>
                <w:kern w:val="2"/>
                <w:sz w:val="22"/>
                <w:szCs w:val="22"/>
                <w:highlight w:val="none"/>
                <w:lang w:val="en-US" w:eastAsia="zh-CN" w:bidi="ar-SA"/>
              </w:rPr>
              <w:t>资信资料</w:t>
            </w:r>
          </w:p>
        </w:tc>
        <w:tc>
          <w:tcPr>
            <w:tcW w:w="1275" w:type="dxa"/>
            <w:vAlign w:val="center"/>
          </w:tcPr>
          <w:p>
            <w:pPr>
              <w:ind w:right="-108"/>
              <w:jc w:val="both"/>
              <w:rPr>
                <w:rFonts w:hint="eastAsia" w:ascii="宋体" w:eastAsia="宋体" w:cs="仿宋_GB2312"/>
                <w:sz w:val="22"/>
                <w:szCs w:val="22"/>
                <w:highlight w:val="none"/>
                <w:lang w:eastAsia="zh-CN"/>
              </w:rPr>
            </w:pPr>
            <w:r>
              <w:rPr>
                <w:rFonts w:hint="eastAsia" w:ascii="宋体" w:cs="仿宋_GB2312"/>
                <w:sz w:val="22"/>
                <w:szCs w:val="22"/>
                <w:highlight w:val="none"/>
                <w:lang w:eastAsia="zh-CN"/>
              </w:rPr>
              <w:t>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484" w:type="dxa"/>
            <w:vAlign w:val="center"/>
          </w:tcPr>
          <w:p>
            <w:pPr>
              <w:ind w:right="-108" w:rightChars="0"/>
              <w:jc w:val="center"/>
              <w:rPr>
                <w:rFonts w:hint="eastAsia" w:ascii="宋体" w:hAnsi="宋体" w:cs="仿宋_GB2312"/>
                <w:sz w:val="22"/>
                <w:szCs w:val="22"/>
                <w:highlight w:val="none"/>
                <w:lang w:val="en-US" w:eastAsia="zh-CN"/>
              </w:rPr>
            </w:pPr>
          </w:p>
          <w:p>
            <w:pPr>
              <w:ind w:right="-108" w:rightChars="0"/>
              <w:jc w:val="center"/>
              <w:rPr>
                <w:rFonts w:hint="default" w:ascii="宋体" w:hAnsi="宋体" w:cs="仿宋_GB2312"/>
                <w:sz w:val="22"/>
                <w:szCs w:val="22"/>
                <w:highlight w:val="none"/>
                <w:lang w:val="en-US" w:eastAsia="zh-CN"/>
              </w:rPr>
            </w:pPr>
            <w:r>
              <w:rPr>
                <w:rFonts w:hint="eastAsia" w:ascii="宋体" w:hAnsi="宋体" w:cs="仿宋_GB2312"/>
                <w:sz w:val="22"/>
                <w:szCs w:val="22"/>
                <w:highlight w:val="none"/>
                <w:lang w:val="en-US" w:eastAsia="zh-CN"/>
              </w:rPr>
              <w:t>9</w:t>
            </w:r>
          </w:p>
        </w:tc>
        <w:tc>
          <w:tcPr>
            <w:tcW w:w="8540" w:type="dxa"/>
            <w:vAlign w:val="center"/>
          </w:tcPr>
          <w:p>
            <w:pPr>
              <w:ind w:right="540" w:rightChars="0"/>
              <w:rPr>
                <w:rFonts w:hint="eastAsia" w:ascii="宋体" w:hAnsi="宋体"/>
                <w:sz w:val="22"/>
                <w:szCs w:val="22"/>
                <w:highlight w:val="none"/>
                <w:lang w:eastAsia="zh-CN"/>
              </w:rPr>
            </w:pPr>
          </w:p>
          <w:p>
            <w:pPr>
              <w:ind w:right="540" w:rightChars="0"/>
              <w:rPr>
                <w:rFonts w:hint="eastAsia" w:ascii="宋体" w:hAnsi="宋体" w:eastAsia="宋体" w:cs="仿宋_GB2312"/>
                <w:sz w:val="22"/>
                <w:szCs w:val="22"/>
                <w:highlight w:val="none"/>
                <w:lang w:eastAsia="zh-CN"/>
              </w:rPr>
            </w:pPr>
            <w:r>
              <w:rPr>
                <w:rFonts w:hint="eastAsia" w:ascii="宋体" w:hAnsi="宋体" w:cs="仿宋_GB2312"/>
                <w:sz w:val="22"/>
                <w:szCs w:val="22"/>
                <w:highlight w:val="none"/>
                <w:lang w:eastAsia="zh-CN"/>
              </w:rPr>
              <w:t>供应商总体实力</w:t>
            </w:r>
          </w:p>
        </w:tc>
        <w:tc>
          <w:tcPr>
            <w:tcW w:w="1275" w:type="dxa"/>
            <w:vAlign w:val="center"/>
          </w:tcPr>
          <w:p>
            <w:pPr>
              <w:ind w:right="-108"/>
              <w:jc w:val="both"/>
              <w:rPr>
                <w:rFonts w:hint="eastAsia" w:ascii="宋体" w:hAnsi="宋体" w:eastAsia="宋体" w:cs="仿宋_GB2312"/>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484" w:type="dxa"/>
            <w:vAlign w:val="center"/>
          </w:tcPr>
          <w:p>
            <w:pPr>
              <w:ind w:right="-108" w:rightChars="0"/>
              <w:jc w:val="center"/>
              <w:rPr>
                <w:rFonts w:hint="eastAsia" w:ascii="宋体" w:hAnsi="宋体" w:cs="仿宋_GB2312"/>
                <w:sz w:val="22"/>
                <w:szCs w:val="22"/>
                <w:highlight w:val="none"/>
                <w:lang w:val="en-US" w:eastAsia="zh-CN"/>
              </w:rPr>
            </w:pPr>
          </w:p>
          <w:p>
            <w:pPr>
              <w:ind w:right="-108" w:rightChars="0"/>
              <w:jc w:val="center"/>
              <w:rPr>
                <w:rFonts w:hint="default" w:ascii="宋体" w:hAnsi="宋体" w:cs="仿宋_GB2312"/>
                <w:sz w:val="22"/>
                <w:szCs w:val="22"/>
                <w:highlight w:val="none"/>
                <w:lang w:val="en-US" w:eastAsia="zh-CN"/>
              </w:rPr>
            </w:pPr>
            <w:r>
              <w:rPr>
                <w:rFonts w:hint="eastAsia" w:ascii="宋体" w:hAnsi="宋体" w:cs="仿宋_GB2312"/>
                <w:sz w:val="22"/>
                <w:szCs w:val="22"/>
                <w:highlight w:val="none"/>
                <w:lang w:val="en-US" w:eastAsia="zh-CN"/>
              </w:rPr>
              <w:t>10</w:t>
            </w:r>
          </w:p>
        </w:tc>
        <w:tc>
          <w:tcPr>
            <w:tcW w:w="8540" w:type="dxa"/>
            <w:vAlign w:val="center"/>
          </w:tcPr>
          <w:p>
            <w:pPr>
              <w:ind w:right="540" w:rightChars="0"/>
              <w:rPr>
                <w:rFonts w:hint="eastAsia" w:ascii="宋体" w:hAnsi="宋体" w:cs="仿宋_GB2312"/>
                <w:sz w:val="22"/>
                <w:szCs w:val="22"/>
                <w:highlight w:val="none"/>
                <w:lang w:eastAsia="zh-CN"/>
              </w:rPr>
            </w:pPr>
          </w:p>
          <w:p>
            <w:pPr>
              <w:ind w:right="540" w:rightChars="0" w:firstLine="241" w:firstLineChars="100"/>
              <w:rPr>
                <w:rFonts w:hint="eastAsia" w:ascii="宋体" w:hAnsi="宋体" w:eastAsia="宋体" w:cs="仿宋_GB2312"/>
                <w:kern w:val="2"/>
                <w:sz w:val="22"/>
                <w:szCs w:val="22"/>
                <w:highlight w:val="none"/>
                <w:lang w:val="en-US" w:eastAsia="zh-CN" w:bidi="ar-SA"/>
              </w:rPr>
            </w:pPr>
            <w:r>
              <w:rPr>
                <w:b/>
                <w:bCs/>
                <w:color w:val="000000" w:themeColor="text1"/>
                <w:sz w:val="24"/>
                <w:highlight w:val="none"/>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-31115</wp:posOffset>
                      </wp:positionH>
                      <wp:positionV relativeFrom="paragraph">
                        <wp:posOffset>27940</wp:posOffset>
                      </wp:positionV>
                      <wp:extent cx="122555" cy="106680"/>
                      <wp:effectExtent l="10795" t="12700" r="19050" b="17780"/>
                      <wp:wrapNone/>
                      <wp:docPr id="15" name="等腰三角形 15"/>
                      <wp:cNvGraphicFramePr/>
                      <a:graphic xmlns:a="http://schemas.openxmlformats.org/drawingml/2006/main">
                        <a:graphicData uri="http://schemas.microsoft.com/office/word/2010/wordprocessingShape">
                          <wps:wsp>
                            <wps:cNvSpPr/>
                            <wps:spPr>
                              <a:xfrm>
                                <a:off x="0" y="0"/>
                                <a:ext cx="122555" cy="106680"/>
                              </a:xfrm>
                              <a:prstGeom prst="triangle">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2.45pt;margin-top:2.2pt;height:8.4pt;width:9.65pt;z-index:251676672;v-text-anchor:middle;mso-width-relative:page;mso-height-relative:page;" fillcolor="#000000 [3200]" filled="t" stroked="t" coordsize="21600,21600" o:gfxdata="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Crqq47V&#10;AAAABgEAAA8AAAAAAAAAAQAgAAAAIgAAAGRycy9kb3ducmV2LnhtbFBLAQIUABQAAAAIAIdO4kCt&#10;AyJJlQIAAC4FAAAOAAAAAAAAAAEAIAAAACQBAABkcnMvZTJvRG9jLnhtbFBLBQYAAAAABgAGAFkB&#10;AAArBgAAAAA=&#10;" adj="10800">
                      <v:fill on="t" focussize="0,0"/>
                      <v:stroke weight="1pt" color="#000000 [3200]" miterlimit="8" joinstyle="miter"/>
                      <v:imagedata o:title=""/>
                      <o:lock v:ext="edit" aspectratio="f"/>
                      <v:textbox>
                        <w:txbxContent>
                          <w:p>
                            <w:pPr>
                              <w:jc w:val="center"/>
                            </w:pPr>
                          </w:p>
                        </w:txbxContent>
                      </v:textbox>
                    </v:shape>
                  </w:pict>
                </mc:Fallback>
              </mc:AlternateContent>
            </w:r>
            <w:r>
              <w:rPr>
                <w:rFonts w:hint="eastAsia" w:ascii="宋体" w:hAnsi="宋体"/>
                <w:sz w:val="22"/>
                <w:szCs w:val="22"/>
                <w:highlight w:val="none"/>
                <w:lang w:eastAsia="zh-CN"/>
              </w:rPr>
              <w:t>服务价格及服务质量承诺</w:t>
            </w:r>
          </w:p>
        </w:tc>
        <w:tc>
          <w:tcPr>
            <w:tcW w:w="1275" w:type="dxa"/>
            <w:vAlign w:val="center"/>
          </w:tcPr>
          <w:p>
            <w:pPr>
              <w:ind w:right="-108"/>
              <w:jc w:val="both"/>
              <w:rPr>
                <w:rFonts w:hint="eastAsia" w:ascii="宋体" w:hAnsi="宋体" w:eastAsia="宋体" w:cs="仿宋_GB2312"/>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484" w:type="dxa"/>
            <w:vAlign w:val="center"/>
          </w:tcPr>
          <w:p>
            <w:pPr>
              <w:ind w:right="-108" w:rightChars="0"/>
              <w:jc w:val="center"/>
              <w:rPr>
                <w:rFonts w:hint="eastAsia" w:ascii="宋体" w:hAnsi="宋体" w:cs="仿宋_GB2312"/>
                <w:sz w:val="22"/>
                <w:szCs w:val="22"/>
                <w:highlight w:val="none"/>
                <w:lang w:val="en-US" w:eastAsia="zh-CN"/>
              </w:rPr>
            </w:pPr>
          </w:p>
          <w:p>
            <w:pPr>
              <w:ind w:right="-108" w:rightChars="0"/>
              <w:jc w:val="center"/>
              <w:rPr>
                <w:rFonts w:hint="default" w:ascii="宋体" w:hAnsi="宋体" w:cs="仿宋_GB2312"/>
                <w:sz w:val="22"/>
                <w:szCs w:val="22"/>
                <w:highlight w:val="none"/>
                <w:lang w:val="en-US" w:eastAsia="zh-CN"/>
              </w:rPr>
            </w:pPr>
            <w:r>
              <w:rPr>
                <w:rFonts w:hint="eastAsia" w:ascii="宋体" w:hAnsi="宋体" w:cs="仿宋_GB2312"/>
                <w:sz w:val="22"/>
                <w:szCs w:val="22"/>
                <w:highlight w:val="none"/>
                <w:lang w:val="en-US" w:eastAsia="zh-CN"/>
              </w:rPr>
              <w:t>11</w:t>
            </w:r>
          </w:p>
        </w:tc>
        <w:tc>
          <w:tcPr>
            <w:tcW w:w="8540" w:type="dxa"/>
            <w:vAlign w:val="center"/>
          </w:tcPr>
          <w:p>
            <w:pPr>
              <w:ind w:right="540" w:rightChars="0"/>
              <w:rPr>
                <w:rFonts w:hint="eastAsia" w:ascii="宋体" w:hAnsi="Calibri" w:eastAsia="宋体" w:cs="仿宋_GB2312"/>
                <w:kern w:val="2"/>
                <w:sz w:val="22"/>
                <w:szCs w:val="22"/>
                <w:highlight w:val="none"/>
                <w:lang w:val="en-US" w:eastAsia="zh-CN" w:bidi="ar-SA"/>
              </w:rPr>
            </w:pPr>
            <w:r>
              <w:rPr>
                <w:rFonts w:hint="eastAsia" w:ascii="宋体" w:cs="仿宋_GB2312"/>
                <w:sz w:val="22"/>
                <w:szCs w:val="22"/>
                <w:highlight w:val="none"/>
                <w:lang w:eastAsia="zh-CN"/>
              </w:rPr>
              <w:t>其他资信证明</w:t>
            </w:r>
          </w:p>
        </w:tc>
        <w:tc>
          <w:tcPr>
            <w:tcW w:w="1275" w:type="dxa"/>
            <w:vAlign w:val="center"/>
          </w:tcPr>
          <w:p>
            <w:pPr>
              <w:ind w:right="-108"/>
              <w:jc w:val="both"/>
              <w:rPr>
                <w:rFonts w:hint="eastAsia" w:ascii="宋体" w:hAnsi="宋体" w:eastAsia="宋体" w:cs="仿宋_GB2312"/>
                <w:sz w:val="22"/>
                <w:szCs w:val="22"/>
                <w:highlight w:val="none"/>
                <w:lang w:eastAsia="zh-CN"/>
              </w:rPr>
            </w:pPr>
            <w:r>
              <w:rPr>
                <w:rFonts w:hint="eastAsia" w:ascii="宋体" w:cs="仿宋_GB2312"/>
                <w:sz w:val="22"/>
                <w:szCs w:val="22"/>
                <w:highlight w:val="none"/>
                <w:lang w:eastAsia="zh-CN"/>
              </w:rPr>
              <w:t>如有提供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484" w:type="dxa"/>
            <w:vAlign w:val="center"/>
          </w:tcPr>
          <w:p>
            <w:pPr>
              <w:ind w:right="-108" w:rightChars="0"/>
              <w:jc w:val="center"/>
              <w:rPr>
                <w:rFonts w:hint="default" w:ascii="宋体" w:hAnsi="宋体" w:eastAsia="宋体" w:cs="仿宋_GB2312"/>
                <w:sz w:val="22"/>
                <w:szCs w:val="22"/>
                <w:highlight w:val="none"/>
                <w:lang w:val="en-US" w:eastAsia="zh-CN"/>
              </w:rPr>
            </w:pPr>
            <w:r>
              <w:rPr>
                <w:rFonts w:hint="eastAsia" w:ascii="宋体" w:hAnsi="宋体" w:cs="仿宋_GB2312"/>
                <w:sz w:val="22"/>
                <w:szCs w:val="22"/>
                <w:highlight w:val="none"/>
                <w:lang w:val="en-US" w:eastAsia="zh-CN"/>
              </w:rPr>
              <w:t xml:space="preserve"> </w:t>
            </w:r>
          </w:p>
        </w:tc>
        <w:tc>
          <w:tcPr>
            <w:tcW w:w="8540" w:type="dxa"/>
            <w:vAlign w:val="center"/>
          </w:tcPr>
          <w:p>
            <w:pPr>
              <w:ind w:right="540" w:rightChars="0"/>
              <w:rPr>
                <w:rFonts w:hint="default" w:ascii="宋体" w:hAnsi="Calibri" w:eastAsia="宋体" w:cs="仿宋_GB2312"/>
                <w:kern w:val="2"/>
                <w:sz w:val="22"/>
                <w:szCs w:val="22"/>
                <w:highlight w:val="none"/>
                <w:lang w:val="en-US" w:eastAsia="zh-CN" w:bidi="ar-SA"/>
              </w:rPr>
            </w:pPr>
          </w:p>
        </w:tc>
        <w:tc>
          <w:tcPr>
            <w:tcW w:w="1275" w:type="dxa"/>
            <w:vAlign w:val="center"/>
          </w:tcPr>
          <w:p>
            <w:pPr>
              <w:ind w:right="-108"/>
              <w:jc w:val="both"/>
              <w:rPr>
                <w:rFonts w:hint="eastAsia" w:ascii="宋体" w:cs="仿宋_GB2312"/>
                <w:sz w:val="22"/>
                <w:szCs w:val="22"/>
                <w:highlight w:val="none"/>
                <w:lang w:eastAsia="zh-CN"/>
              </w:rPr>
            </w:pPr>
          </w:p>
          <w:p>
            <w:pPr>
              <w:ind w:right="-108"/>
              <w:jc w:val="both"/>
              <w:rPr>
                <w:rFonts w:hint="eastAsia" w:ascii="宋体" w:eastAsia="宋体" w:cs="仿宋_GB2312"/>
                <w:sz w:val="22"/>
                <w:szCs w:val="22"/>
                <w:highlight w:val="none"/>
                <w:lang w:eastAsia="zh-CN"/>
              </w:rPr>
            </w:pPr>
            <w:r>
              <w:rPr>
                <w:rFonts w:hint="eastAsia" w:ascii="宋体" w:cs="仿宋_GB2312"/>
                <w:sz w:val="22"/>
                <w:szCs w:val="22"/>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0299" w:type="dxa"/>
            <w:gridSpan w:val="3"/>
            <w:vAlign w:val="center"/>
          </w:tcPr>
          <w:p>
            <w:pPr>
              <w:ind w:right="540"/>
              <w:rPr>
                <w:rFonts w:hint="eastAsia" w:ascii="宋体" w:eastAsia="宋体" w:cs="仿宋_GB2312"/>
                <w:sz w:val="22"/>
                <w:szCs w:val="22"/>
                <w:highlight w:val="none"/>
                <w:lang w:eastAsia="zh-CN"/>
              </w:rPr>
            </w:pPr>
            <w:r>
              <w:rPr>
                <w:rFonts w:hint="eastAsia" w:ascii="宋体" w:hAnsi="宋体" w:cs="仿宋_GB2312"/>
                <w:sz w:val="22"/>
                <w:szCs w:val="22"/>
                <w:highlight w:val="none"/>
              </w:rPr>
              <w:t>备注：上述原件核实材料</w:t>
            </w:r>
            <w:r>
              <w:rPr>
                <w:rFonts w:hint="eastAsia" w:ascii="宋体" w:hAnsi="宋体" w:cs="仿宋_GB2312"/>
                <w:sz w:val="22"/>
                <w:szCs w:val="22"/>
                <w:highlight w:val="none"/>
                <w:lang w:eastAsia="zh-CN"/>
              </w:rPr>
              <w:t>及技术文件</w:t>
            </w:r>
            <w:r>
              <w:rPr>
                <w:rFonts w:hint="eastAsia" w:ascii="宋体" w:hAnsi="宋体" w:cs="仿宋_GB2312"/>
                <w:sz w:val="22"/>
                <w:szCs w:val="22"/>
                <w:highlight w:val="none"/>
              </w:rPr>
              <w:t>请按照此顺序叠放</w:t>
            </w:r>
            <w:r>
              <w:rPr>
                <w:rFonts w:hint="eastAsia" w:ascii="宋体" w:hAnsi="宋体" w:cs="仿宋_GB2312"/>
                <w:sz w:val="22"/>
                <w:szCs w:val="22"/>
                <w:highlight w:val="none"/>
                <w:lang w:eastAsia="zh-CN"/>
              </w:rPr>
              <w:t>，复印件均需加盖单位公章</w:t>
            </w:r>
          </w:p>
        </w:tc>
      </w:tr>
    </w:tbl>
    <w:p>
      <w:pPr>
        <w:spacing w:line="360" w:lineRule="auto"/>
        <w:jc w:val="center"/>
        <w:rPr>
          <w:rFonts w:hint="eastAsia" w:ascii="宋体" w:hAnsi="宋体"/>
          <w:b/>
          <w:bCs/>
          <w:sz w:val="32"/>
          <w:szCs w:val="32"/>
          <w:highlight w:val="none"/>
        </w:rPr>
      </w:pPr>
    </w:p>
    <w:p>
      <w:pPr>
        <w:spacing w:line="360" w:lineRule="auto"/>
        <w:jc w:val="center"/>
        <w:rPr>
          <w:rFonts w:hint="eastAsia" w:ascii="宋体" w:hAnsi="宋体"/>
          <w:b/>
          <w:bCs/>
          <w:sz w:val="32"/>
          <w:szCs w:val="32"/>
          <w:highlight w:val="none"/>
        </w:rPr>
      </w:pPr>
    </w:p>
    <w:p>
      <w:pPr>
        <w:spacing w:line="360" w:lineRule="auto"/>
        <w:jc w:val="center"/>
        <w:rPr>
          <w:rFonts w:hint="eastAsia" w:ascii="宋体" w:hAnsi="宋体"/>
          <w:b/>
          <w:bCs/>
          <w:sz w:val="32"/>
          <w:szCs w:val="32"/>
          <w:highlight w:val="none"/>
        </w:rPr>
      </w:pPr>
    </w:p>
    <w:p>
      <w:pPr>
        <w:spacing w:line="360" w:lineRule="auto"/>
        <w:jc w:val="center"/>
        <w:rPr>
          <w:rFonts w:hint="eastAsia" w:ascii="宋体" w:hAnsi="宋体"/>
          <w:b/>
          <w:bCs/>
          <w:sz w:val="32"/>
          <w:szCs w:val="32"/>
          <w:highlight w:val="none"/>
        </w:rPr>
      </w:pPr>
      <w:r>
        <w:rPr>
          <w:rFonts w:hint="eastAsia" w:ascii="宋体" w:hAnsi="宋体"/>
          <w:b/>
          <w:bCs/>
          <w:sz w:val="32"/>
          <w:szCs w:val="32"/>
          <w:highlight w:val="none"/>
        </w:rPr>
        <w:t>授权委托书</w:t>
      </w:r>
    </w:p>
    <w:p>
      <w:pPr>
        <w:spacing w:line="360" w:lineRule="auto"/>
        <w:jc w:val="center"/>
        <w:rPr>
          <w:rFonts w:hint="eastAsia" w:ascii="宋体" w:hAnsi="宋体"/>
          <w:b/>
          <w:bCs/>
          <w:sz w:val="32"/>
          <w:szCs w:val="32"/>
          <w:highlight w:val="none"/>
        </w:rPr>
      </w:pPr>
    </w:p>
    <w:p>
      <w:pPr>
        <w:pStyle w:val="20"/>
        <w:spacing w:line="440" w:lineRule="exact"/>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sz w:val="24"/>
          <w:szCs w:val="24"/>
          <w:highlight w:val="none"/>
        </w:rPr>
        <w:t xml:space="preserve">   </w:t>
      </w:r>
      <w:r>
        <w:rPr>
          <w:rFonts w:hint="eastAsia" w:asciiTheme="minorEastAsia" w:hAnsiTheme="minorEastAsia" w:eastAsiaTheme="minorEastAsia" w:cstheme="minorEastAsia"/>
          <w:sz w:val="24"/>
          <w:szCs w:val="24"/>
          <w:highlight w:val="none"/>
          <w:u w:val="single"/>
          <w:lang w:val="en-US" w:eastAsia="zh-CN"/>
        </w:rPr>
        <w:t xml:space="preserve">                        </w:t>
      </w:r>
      <w:r>
        <w:rPr>
          <w:rFonts w:hint="eastAsia" w:asciiTheme="minorEastAsia" w:hAnsiTheme="minorEastAsia" w:eastAsiaTheme="minorEastAsia" w:cstheme="minorEastAsia"/>
          <w:sz w:val="24"/>
          <w:szCs w:val="24"/>
          <w:highlight w:val="none"/>
          <w:u w:val="single"/>
          <w:lang w:eastAsia="zh-CN"/>
        </w:rPr>
        <w:t>公司</w:t>
      </w:r>
      <w:r>
        <w:rPr>
          <w:rFonts w:hint="eastAsia" w:asciiTheme="minorEastAsia" w:hAnsiTheme="minorEastAsia" w:eastAsiaTheme="minorEastAsia" w:cstheme="minorEastAsia"/>
          <w:sz w:val="24"/>
          <w:szCs w:val="24"/>
          <w:highlight w:val="none"/>
        </w:rPr>
        <w:t>：</w:t>
      </w:r>
    </w:p>
    <w:p>
      <w:pPr>
        <w:pStyle w:val="20"/>
        <w:autoSpaceDE w:val="0"/>
        <w:autoSpaceDN w:val="0"/>
        <w:spacing w:line="440" w:lineRule="exact"/>
        <w:textAlignment w:val="bottom"/>
        <w:rPr>
          <w:rFonts w:ascii="宋体" w:hAnsi="宋体"/>
          <w:sz w:val="24"/>
          <w:szCs w:val="24"/>
          <w:highlight w:val="none"/>
        </w:rPr>
      </w:pPr>
      <w:r>
        <w:rPr>
          <w:rFonts w:hint="eastAsia" w:asciiTheme="minorEastAsia" w:hAnsiTheme="minorEastAsia" w:eastAsiaTheme="minorEastAsia" w:cstheme="minorEastAsia"/>
          <w:sz w:val="24"/>
          <w:szCs w:val="24"/>
          <w:highlight w:val="none"/>
        </w:rPr>
        <w:t xml:space="preserve">     我</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lang w:eastAsia="zh-CN"/>
        </w:rPr>
        <w:t>负责人姓名</w:t>
      </w:r>
      <w:r>
        <w:rPr>
          <w:rFonts w:hint="eastAsia" w:asciiTheme="minorEastAsia" w:hAnsiTheme="minorEastAsia" w:eastAsiaTheme="minorEastAsia" w:cstheme="minorEastAsia"/>
          <w:sz w:val="24"/>
          <w:szCs w:val="24"/>
          <w:highlight w:val="none"/>
        </w:rPr>
        <w:t>）系</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u w:val="single"/>
          <w:lang w:val="en-US" w:eastAsia="zh-CN"/>
        </w:rPr>
        <w:t xml:space="preserve">    </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u w:val="single"/>
          <w:lang w:val="en-US" w:eastAsia="zh-CN"/>
        </w:rPr>
        <w:t xml:space="preserve"> </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eastAsia="zh-CN"/>
        </w:rPr>
        <w:t>供应商单位</w:t>
      </w:r>
      <w:r>
        <w:rPr>
          <w:rFonts w:hint="eastAsia" w:asciiTheme="minorEastAsia" w:hAnsiTheme="minorEastAsia" w:eastAsiaTheme="minorEastAsia" w:cstheme="minorEastAsia"/>
          <w:sz w:val="24"/>
          <w:szCs w:val="24"/>
          <w:highlight w:val="none"/>
        </w:rPr>
        <w:t>全称）的</w:t>
      </w:r>
      <w:r>
        <w:rPr>
          <w:rFonts w:hint="eastAsia" w:asciiTheme="minorEastAsia" w:hAnsiTheme="minorEastAsia" w:eastAsiaTheme="minorEastAsia" w:cstheme="minorEastAsia"/>
          <w:sz w:val="24"/>
          <w:szCs w:val="24"/>
          <w:highlight w:val="none"/>
          <w:lang w:eastAsia="zh-CN"/>
        </w:rPr>
        <w:t>法定代表人（经营者或自然人）</w:t>
      </w:r>
      <w:r>
        <w:rPr>
          <w:rFonts w:hint="eastAsia" w:asciiTheme="minorEastAsia" w:hAnsiTheme="minorEastAsia" w:eastAsiaTheme="minorEastAsia" w:cstheme="minorEastAsia"/>
          <w:sz w:val="24"/>
          <w:szCs w:val="24"/>
          <w:highlight w:val="none"/>
        </w:rPr>
        <w:t>，现授权委托</w:t>
      </w:r>
      <w:r>
        <w:rPr>
          <w:rFonts w:hint="eastAsia" w:asciiTheme="minorEastAsia" w:hAnsiTheme="minorEastAsia" w:eastAsiaTheme="minorEastAsia" w:cstheme="minorEastAsia"/>
          <w:sz w:val="24"/>
          <w:szCs w:val="24"/>
          <w:highlight w:val="none"/>
          <w:u w:val="single"/>
        </w:rPr>
        <w:t xml:space="preserve">           （姓名）</w:t>
      </w:r>
      <w:r>
        <w:rPr>
          <w:rFonts w:hint="eastAsia" w:asciiTheme="minorEastAsia" w:hAnsiTheme="minorEastAsia" w:eastAsiaTheme="minorEastAsia" w:cstheme="minorEastAsia"/>
          <w:sz w:val="24"/>
          <w:szCs w:val="24"/>
          <w:highlight w:val="none"/>
        </w:rPr>
        <w:t>以我方的名义参加就贵方组织的</w:t>
      </w:r>
      <w:r>
        <w:rPr>
          <w:rFonts w:hint="eastAsia" w:ascii="宋体" w:hAnsi="宋体"/>
          <w:sz w:val="24"/>
          <w:szCs w:val="24"/>
          <w:highlight w:val="none"/>
          <w:u w:val="single"/>
        </w:rPr>
        <w:t xml:space="preserve">                         </w:t>
      </w:r>
      <w:r>
        <w:rPr>
          <w:rFonts w:hint="eastAsia" w:ascii="宋体" w:hAnsi="宋体"/>
          <w:sz w:val="24"/>
          <w:szCs w:val="24"/>
          <w:highlight w:val="none"/>
          <w:u w:val="single"/>
          <w:lang w:eastAsia="zh-CN"/>
        </w:rPr>
        <w:t>丽水学院校内移动充电宝投放</w:t>
      </w:r>
      <w:r>
        <w:rPr>
          <w:rFonts w:hint="eastAsia" w:ascii="宋体" w:hAnsi="宋体"/>
          <w:sz w:val="24"/>
          <w:szCs w:val="24"/>
          <w:highlight w:val="none"/>
        </w:rPr>
        <w:t>（采购编号：</w:t>
      </w:r>
      <w:r>
        <w:rPr>
          <w:rFonts w:hint="eastAsia" w:ascii="宋体" w:hAnsi="宋体"/>
          <w:sz w:val="24"/>
          <w:szCs w:val="24"/>
          <w:highlight w:val="none"/>
          <w:u w:val="single"/>
        </w:rPr>
        <w:t>　</w:t>
      </w:r>
      <w:r>
        <w:rPr>
          <w:rFonts w:hint="eastAsia" w:ascii="宋体" w:hAnsi="宋体"/>
          <w:sz w:val="24"/>
          <w:szCs w:val="24"/>
          <w:highlight w:val="none"/>
          <w:u w:val="single"/>
          <w:lang w:val="en-US" w:eastAsia="zh-CN"/>
        </w:rPr>
        <w:t>ZHC2023005</w:t>
      </w:r>
      <w:r>
        <w:rPr>
          <w:rFonts w:hint="eastAsia" w:ascii="宋体" w:hAnsi="宋体"/>
          <w:sz w:val="24"/>
          <w:szCs w:val="24"/>
          <w:highlight w:val="none"/>
          <w:u w:val="single"/>
        </w:rPr>
        <w:t>　　　</w:t>
      </w:r>
      <w:r>
        <w:rPr>
          <w:rFonts w:hint="eastAsia" w:ascii="宋体" w:hAnsi="宋体"/>
          <w:sz w:val="24"/>
          <w:szCs w:val="24"/>
          <w:highlight w:val="none"/>
        </w:rPr>
        <w:t>）项</w:t>
      </w:r>
      <w:r>
        <w:rPr>
          <w:rFonts w:hint="eastAsia" w:ascii="宋体" w:hAnsi="宋体"/>
          <w:b w:val="0"/>
          <w:bCs w:val="0"/>
          <w:sz w:val="24"/>
          <w:szCs w:val="24"/>
          <w:highlight w:val="none"/>
        </w:rPr>
        <w:t>目的</w:t>
      </w:r>
      <w:r>
        <w:rPr>
          <w:rFonts w:hint="eastAsia" w:ascii="宋体" w:hAnsi="宋体"/>
          <w:b w:val="0"/>
          <w:bCs w:val="0"/>
          <w:sz w:val="24"/>
          <w:szCs w:val="24"/>
          <w:highlight w:val="none"/>
          <w:lang w:eastAsia="zh-CN"/>
        </w:rPr>
        <w:t>谈判采购</w:t>
      </w:r>
      <w:r>
        <w:rPr>
          <w:rFonts w:hint="eastAsia" w:ascii="宋体" w:hAnsi="宋体"/>
          <w:b w:val="0"/>
          <w:bCs w:val="0"/>
          <w:sz w:val="24"/>
          <w:szCs w:val="24"/>
          <w:highlight w:val="none"/>
        </w:rPr>
        <w:t>活动</w:t>
      </w:r>
      <w:r>
        <w:rPr>
          <w:rFonts w:hint="eastAsia" w:ascii="宋体" w:hAnsi="宋体"/>
          <w:sz w:val="24"/>
          <w:szCs w:val="24"/>
          <w:highlight w:val="none"/>
        </w:rPr>
        <w:t>，并代表我方全权办理针对上述项目的</w:t>
      </w:r>
      <w:r>
        <w:rPr>
          <w:rFonts w:hint="eastAsia" w:ascii="宋体" w:hAnsi="宋体"/>
          <w:sz w:val="24"/>
          <w:szCs w:val="24"/>
          <w:highlight w:val="none"/>
          <w:lang w:eastAsia="zh-CN"/>
        </w:rPr>
        <w:t>谈判</w:t>
      </w:r>
      <w:r>
        <w:rPr>
          <w:rFonts w:hint="eastAsia" w:ascii="宋体" w:hAnsi="宋体"/>
          <w:sz w:val="24"/>
          <w:szCs w:val="24"/>
          <w:highlight w:val="none"/>
        </w:rPr>
        <w:t>具体事务和签署相关文件。</w:t>
      </w:r>
    </w:p>
    <w:p>
      <w:pPr>
        <w:pStyle w:val="20"/>
        <w:autoSpaceDE w:val="0"/>
        <w:autoSpaceDN w:val="0"/>
        <w:spacing w:line="440" w:lineRule="exact"/>
        <w:textAlignment w:val="bottom"/>
        <w:rPr>
          <w:rFonts w:ascii="宋体" w:hAnsi="宋体"/>
          <w:sz w:val="24"/>
          <w:szCs w:val="24"/>
          <w:highlight w:val="none"/>
        </w:rPr>
      </w:pPr>
      <w:r>
        <w:rPr>
          <w:rFonts w:hint="eastAsia" w:ascii="宋体" w:hAnsi="宋体"/>
          <w:sz w:val="24"/>
          <w:szCs w:val="24"/>
          <w:highlight w:val="none"/>
        </w:rPr>
        <w:t xml:space="preserve">    我方对委托代理人的签字或盖章事项负全部责任。</w:t>
      </w:r>
    </w:p>
    <w:p>
      <w:pPr>
        <w:pStyle w:val="20"/>
        <w:spacing w:line="440" w:lineRule="exact"/>
        <w:ind w:firstLine="480"/>
        <w:rPr>
          <w:rFonts w:ascii="宋体" w:hAnsi="宋体"/>
          <w:color w:val="auto"/>
          <w:sz w:val="24"/>
          <w:szCs w:val="24"/>
          <w:highlight w:val="none"/>
        </w:rPr>
      </w:pPr>
      <w:r>
        <w:rPr>
          <w:rFonts w:hint="eastAsia" w:ascii="宋体" w:hAnsi="宋体"/>
          <w:color w:val="auto"/>
          <w:sz w:val="24"/>
          <w:szCs w:val="24"/>
          <w:highlight w:val="none"/>
        </w:rPr>
        <w:t>本授权书自签署之日起生效，在撤销授权的书面通知送达贵方以前，本授权委托书一直有效。委托代理人在授权书有效期内签署的所有文件不因授权的撤销而失效。</w:t>
      </w:r>
    </w:p>
    <w:p>
      <w:pPr>
        <w:pStyle w:val="20"/>
        <w:spacing w:line="440" w:lineRule="exact"/>
        <w:ind w:firstLine="480"/>
        <w:rPr>
          <w:rFonts w:ascii="宋体" w:hAnsi="宋体"/>
          <w:sz w:val="24"/>
          <w:szCs w:val="24"/>
          <w:highlight w:val="none"/>
        </w:rPr>
      </w:pPr>
      <w:r>
        <w:rPr>
          <w:rFonts w:hint="eastAsia" w:ascii="宋体" w:hAnsi="宋体"/>
          <w:sz w:val="24"/>
          <w:szCs w:val="24"/>
          <w:highlight w:val="none"/>
        </w:rPr>
        <w:t>委托代理人无转委托权，特此声明。</w:t>
      </w:r>
    </w:p>
    <w:p>
      <w:pPr>
        <w:pStyle w:val="20"/>
        <w:spacing w:line="440" w:lineRule="exact"/>
        <w:ind w:firstLine="480"/>
        <w:rPr>
          <w:rFonts w:ascii="宋体" w:hAnsi="宋体"/>
          <w:sz w:val="24"/>
          <w:szCs w:val="24"/>
          <w:highlight w:val="none"/>
        </w:rPr>
      </w:pPr>
    </w:p>
    <w:p>
      <w:pPr>
        <w:pStyle w:val="8"/>
        <w:spacing w:line="480" w:lineRule="auto"/>
        <w:ind w:firstLine="3920" w:firstLineChars="1400"/>
        <w:rPr>
          <w:rFonts w:hAnsi="宋体"/>
          <w:spacing w:val="20"/>
          <w:sz w:val="24"/>
          <w:szCs w:val="24"/>
          <w:highlight w:val="none"/>
        </w:rPr>
      </w:pPr>
      <w:r>
        <w:rPr>
          <w:rFonts w:hint="eastAsia" w:hAnsi="宋体"/>
          <w:spacing w:val="20"/>
          <w:sz w:val="24"/>
          <w:szCs w:val="24"/>
          <w:highlight w:val="none"/>
          <w:lang w:eastAsia="zh-CN"/>
        </w:rPr>
        <w:t>负责人（</w:t>
      </w:r>
      <w:r>
        <w:rPr>
          <w:rFonts w:hint="eastAsia" w:hAnsi="宋体"/>
          <w:spacing w:val="20"/>
          <w:sz w:val="24"/>
          <w:szCs w:val="24"/>
          <w:highlight w:val="none"/>
        </w:rPr>
        <w:t>签字或盖章</w:t>
      </w:r>
      <w:r>
        <w:rPr>
          <w:rFonts w:hint="eastAsia" w:hAnsi="宋体"/>
          <w:spacing w:val="20"/>
          <w:sz w:val="24"/>
          <w:szCs w:val="24"/>
          <w:highlight w:val="none"/>
          <w:lang w:eastAsia="zh-CN"/>
        </w:rPr>
        <w:t>）</w:t>
      </w:r>
      <w:r>
        <w:rPr>
          <w:rFonts w:hint="eastAsia" w:hAnsi="宋体"/>
          <w:spacing w:val="20"/>
          <w:sz w:val="24"/>
          <w:szCs w:val="24"/>
          <w:highlight w:val="none"/>
        </w:rPr>
        <w:t>：</w:t>
      </w:r>
      <w:r>
        <w:rPr>
          <w:rFonts w:hint="eastAsia" w:hAnsi="宋体"/>
          <w:spacing w:val="20"/>
          <w:sz w:val="24"/>
          <w:szCs w:val="24"/>
          <w:highlight w:val="none"/>
          <w:u w:val="single"/>
        </w:rPr>
        <w:t xml:space="preserve">            </w:t>
      </w:r>
      <w:r>
        <w:rPr>
          <w:rFonts w:hint="eastAsia" w:hAnsi="宋体"/>
          <w:spacing w:val="20"/>
          <w:sz w:val="24"/>
          <w:szCs w:val="24"/>
          <w:highlight w:val="none"/>
        </w:rPr>
        <w:t xml:space="preserve"> </w:t>
      </w:r>
    </w:p>
    <w:p>
      <w:pPr>
        <w:pStyle w:val="8"/>
        <w:spacing w:line="480" w:lineRule="auto"/>
        <w:ind w:firstLine="5320" w:firstLineChars="1900"/>
        <w:rPr>
          <w:rFonts w:hAnsi="宋体"/>
          <w:spacing w:val="20"/>
          <w:sz w:val="24"/>
          <w:szCs w:val="24"/>
          <w:highlight w:val="none"/>
          <w:u w:val="single"/>
        </w:rPr>
      </w:pPr>
      <w:r>
        <w:rPr>
          <w:rFonts w:hint="eastAsia" w:hAnsi="宋体"/>
          <w:spacing w:val="20"/>
          <w:sz w:val="24"/>
          <w:szCs w:val="24"/>
          <w:highlight w:val="none"/>
        </w:rPr>
        <w:t>供应商盖章：</w:t>
      </w:r>
      <w:r>
        <w:rPr>
          <w:rFonts w:hint="eastAsia" w:hAnsi="宋体"/>
          <w:spacing w:val="20"/>
          <w:sz w:val="24"/>
          <w:szCs w:val="24"/>
          <w:highlight w:val="none"/>
          <w:u w:val="single"/>
        </w:rPr>
        <w:t xml:space="preserve">            </w:t>
      </w:r>
    </w:p>
    <w:p>
      <w:pPr>
        <w:pStyle w:val="8"/>
        <w:spacing w:line="480" w:lineRule="auto"/>
        <w:ind w:firstLine="5320" w:firstLineChars="1900"/>
        <w:rPr>
          <w:rFonts w:hAnsi="宋体"/>
          <w:spacing w:val="20"/>
          <w:sz w:val="24"/>
          <w:szCs w:val="24"/>
          <w:highlight w:val="none"/>
          <w:u w:val="single"/>
        </w:rPr>
      </w:pPr>
      <w:r>
        <w:rPr>
          <w:rFonts w:hint="eastAsia" w:hAnsi="宋体"/>
          <w:spacing w:val="20"/>
          <w:sz w:val="24"/>
          <w:szCs w:val="24"/>
          <w:highlight w:val="none"/>
        </w:rPr>
        <w:t>日     期：</w:t>
      </w:r>
      <w:r>
        <w:rPr>
          <w:rFonts w:hint="eastAsia" w:hAnsi="宋体"/>
          <w:spacing w:val="20"/>
          <w:sz w:val="24"/>
          <w:szCs w:val="24"/>
          <w:highlight w:val="none"/>
          <w:u w:val="single"/>
        </w:rPr>
        <w:t xml:space="preserve">            </w:t>
      </w:r>
    </w:p>
    <w:p>
      <w:pPr>
        <w:pStyle w:val="20"/>
        <w:pBdr>
          <w:bottom w:val="single" w:color="auto" w:sz="4" w:space="0"/>
        </w:pBdr>
        <w:spacing w:line="440" w:lineRule="exact"/>
        <w:ind w:firstLine="4560" w:firstLineChars="1900"/>
        <w:rPr>
          <w:rFonts w:hint="eastAsia" w:ascii="宋体" w:hAnsi="宋体"/>
          <w:sz w:val="24"/>
          <w:szCs w:val="24"/>
          <w:highlight w:val="none"/>
          <w:lang w:val="en-US" w:eastAsia="zh-CN"/>
        </w:rPr>
      </w:pPr>
      <w:r>
        <w:rPr>
          <w:rFonts w:hint="eastAsia" w:ascii="宋体" w:hAnsi="宋体"/>
          <w:sz w:val="24"/>
          <w:szCs w:val="24"/>
          <w:highlight w:val="none"/>
          <w:lang w:val="en-US" w:eastAsia="zh-CN"/>
        </w:rPr>
        <w:t xml:space="preserve">           </w:t>
      </w:r>
      <w:r>
        <w:rPr>
          <w:rFonts w:hint="eastAsia" w:ascii="宋体" w:hAnsi="宋体"/>
          <w:sz w:val="24"/>
          <w:szCs w:val="24"/>
          <w:highlight w:val="none"/>
          <w:lang w:eastAsia="zh-CN"/>
        </w:rPr>
        <w:t xml:space="preserve"> </w:t>
      </w:r>
      <w:r>
        <w:rPr>
          <w:rFonts w:hint="eastAsia" w:ascii="宋体" w:hAnsi="宋体"/>
          <w:sz w:val="24"/>
          <w:szCs w:val="24"/>
          <w:highlight w:val="none"/>
          <w:lang w:val="en-US" w:eastAsia="zh-CN"/>
        </w:rPr>
        <w:t xml:space="preserve"> </w:t>
      </w:r>
      <w:r>
        <w:rPr>
          <w:rFonts w:hint="eastAsia" w:ascii="宋体" w:hAnsi="宋体"/>
          <w:sz w:val="24"/>
          <w:szCs w:val="24"/>
          <w:highlight w:val="none"/>
          <w:lang w:eastAsia="zh-CN"/>
        </w:rPr>
        <w:t xml:space="preserve">  </w:t>
      </w:r>
      <w:r>
        <w:rPr>
          <w:rFonts w:hint="eastAsia" w:ascii="宋体" w:hAnsi="宋体"/>
          <w:sz w:val="24"/>
          <w:szCs w:val="24"/>
          <w:highlight w:val="none"/>
          <w:lang w:val="en-US" w:eastAsia="zh-CN"/>
        </w:rPr>
        <w:t xml:space="preserve"> </w:t>
      </w:r>
    </w:p>
    <w:p>
      <w:pPr>
        <w:pStyle w:val="20"/>
        <w:spacing w:line="440" w:lineRule="exact"/>
        <w:ind w:left="893" w:leftChars="342" w:hanging="175" w:hangingChars="73"/>
        <w:rPr>
          <w:rFonts w:hint="eastAsia" w:ascii="宋体" w:hAnsi="宋体"/>
          <w:sz w:val="24"/>
          <w:szCs w:val="24"/>
          <w:highlight w:val="none"/>
          <w:lang w:eastAsia="zh-CN"/>
        </w:rPr>
      </w:pPr>
      <w:r>
        <w:rPr>
          <w:rFonts w:hint="eastAsia" w:ascii="宋体" w:hAnsi="宋体"/>
          <w:sz w:val="24"/>
          <w:szCs w:val="24"/>
          <w:highlight w:val="none"/>
        </w:rPr>
        <w:t>附：</w:t>
      </w:r>
      <w:r>
        <w:rPr>
          <w:rFonts w:hint="eastAsia" w:ascii="宋体" w:hAnsi="宋体"/>
          <w:sz w:val="24"/>
          <w:szCs w:val="24"/>
          <w:highlight w:val="none"/>
          <w:lang w:val="en-US" w:eastAsia="zh-CN"/>
        </w:rPr>
        <w:t xml:space="preserve">  </w:t>
      </w:r>
      <w:r>
        <w:rPr>
          <w:rFonts w:hint="eastAsia" w:ascii="宋体" w:hAnsi="宋体"/>
          <w:sz w:val="24"/>
          <w:szCs w:val="24"/>
          <w:highlight w:val="none"/>
        </w:rPr>
        <w:t>1</w:t>
      </w:r>
      <w:r>
        <w:rPr>
          <w:rFonts w:hint="eastAsia" w:ascii="宋体" w:hAnsi="宋体"/>
          <w:sz w:val="24"/>
          <w:szCs w:val="24"/>
          <w:highlight w:val="none"/>
          <w:lang w:eastAsia="zh-CN"/>
        </w:rPr>
        <w:t>负责人身份证复印件（正、反面）加盖单位公章</w:t>
      </w:r>
    </w:p>
    <w:p>
      <w:pPr>
        <w:pStyle w:val="20"/>
        <w:spacing w:line="440" w:lineRule="exact"/>
        <w:ind w:firstLine="480"/>
        <w:rPr>
          <w:rFonts w:ascii="宋体" w:hAnsi="宋体"/>
          <w:sz w:val="24"/>
          <w:szCs w:val="24"/>
          <w:highlight w:val="none"/>
        </w:rPr>
      </w:pPr>
      <w:r>
        <w:rPr>
          <w:rFonts w:hint="eastAsia" w:ascii="宋体" w:hAnsi="宋体"/>
          <w:sz w:val="24"/>
          <w:szCs w:val="24"/>
          <w:highlight w:val="none"/>
          <w:lang w:val="en-US" w:eastAsia="zh-CN"/>
        </w:rPr>
        <w:t xml:space="preserve">        2被授权人身份证复印件（正、反面）加盖单位公章</w:t>
      </w:r>
      <w:r>
        <w:rPr>
          <w:rFonts w:hint="eastAsia" w:ascii="宋体" w:hAnsi="宋体"/>
          <w:sz w:val="24"/>
          <w:szCs w:val="24"/>
          <w:highlight w:val="none"/>
        </w:rPr>
        <w:t xml:space="preserve">   </w:t>
      </w:r>
    </w:p>
    <w:p>
      <w:pPr>
        <w:pStyle w:val="20"/>
        <w:spacing w:line="360" w:lineRule="auto"/>
        <w:ind w:firstLine="420"/>
        <w:rPr>
          <w:rFonts w:ascii="宋体" w:hAnsi="宋体"/>
          <w:b/>
          <w:sz w:val="24"/>
          <w:szCs w:val="24"/>
          <w:highlight w:val="none"/>
        </w:rPr>
      </w:pPr>
    </w:p>
    <w:p>
      <w:pPr>
        <w:pStyle w:val="20"/>
        <w:spacing w:line="360" w:lineRule="auto"/>
        <w:ind w:firstLine="420"/>
        <w:rPr>
          <w:rFonts w:ascii="宋体" w:hAnsi="宋体"/>
          <w:b/>
          <w:sz w:val="24"/>
          <w:szCs w:val="24"/>
          <w:highlight w:val="none"/>
        </w:rPr>
      </w:pPr>
    </w:p>
    <w:p>
      <w:pPr>
        <w:pStyle w:val="20"/>
        <w:spacing w:line="360" w:lineRule="auto"/>
        <w:ind w:firstLine="420"/>
        <w:rPr>
          <w:rFonts w:ascii="宋体" w:hAnsi="宋体"/>
          <w:b/>
          <w:sz w:val="24"/>
          <w:szCs w:val="24"/>
          <w:highlight w:val="none"/>
        </w:rPr>
      </w:pPr>
    </w:p>
    <w:p>
      <w:pPr>
        <w:pStyle w:val="20"/>
        <w:spacing w:line="360" w:lineRule="auto"/>
        <w:ind w:firstLine="420"/>
        <w:rPr>
          <w:rFonts w:ascii="宋体" w:hAnsi="宋体"/>
          <w:b/>
          <w:sz w:val="24"/>
          <w:szCs w:val="24"/>
          <w:highlight w:val="none"/>
        </w:rPr>
      </w:pPr>
    </w:p>
    <w:p>
      <w:pPr>
        <w:pStyle w:val="20"/>
        <w:spacing w:line="360" w:lineRule="auto"/>
        <w:ind w:firstLine="420"/>
        <w:rPr>
          <w:rFonts w:ascii="宋体" w:hAnsi="宋体"/>
          <w:b/>
          <w:sz w:val="24"/>
          <w:szCs w:val="24"/>
          <w:highlight w:val="none"/>
        </w:rPr>
      </w:pPr>
    </w:p>
    <w:p>
      <w:pPr>
        <w:pStyle w:val="20"/>
        <w:spacing w:line="360" w:lineRule="auto"/>
        <w:ind w:firstLine="420"/>
        <w:rPr>
          <w:rFonts w:ascii="宋体" w:hAnsi="宋体"/>
          <w:b/>
          <w:sz w:val="24"/>
          <w:szCs w:val="24"/>
          <w:highlight w:val="none"/>
        </w:rPr>
      </w:pPr>
    </w:p>
    <w:p>
      <w:pPr>
        <w:pStyle w:val="20"/>
        <w:spacing w:line="360" w:lineRule="auto"/>
        <w:ind w:firstLine="420"/>
        <w:rPr>
          <w:rFonts w:ascii="宋体" w:hAnsi="宋体"/>
          <w:b/>
          <w:sz w:val="24"/>
          <w:szCs w:val="24"/>
          <w:highlight w:val="none"/>
        </w:rPr>
      </w:pPr>
    </w:p>
    <w:p>
      <w:pPr>
        <w:pStyle w:val="20"/>
        <w:spacing w:line="360" w:lineRule="auto"/>
        <w:ind w:firstLine="420"/>
        <w:rPr>
          <w:rFonts w:ascii="宋体" w:hAnsi="宋体"/>
          <w:b/>
          <w:sz w:val="24"/>
          <w:szCs w:val="24"/>
          <w:highlight w:val="none"/>
        </w:rPr>
      </w:pPr>
    </w:p>
    <w:p>
      <w:pPr>
        <w:pStyle w:val="20"/>
        <w:spacing w:line="360" w:lineRule="auto"/>
        <w:ind w:firstLine="420"/>
        <w:rPr>
          <w:rFonts w:ascii="宋体" w:hAnsi="宋体"/>
          <w:b/>
          <w:sz w:val="24"/>
          <w:szCs w:val="24"/>
          <w:highlight w:val="none"/>
        </w:rPr>
      </w:pPr>
    </w:p>
    <w:p>
      <w:pPr>
        <w:pStyle w:val="20"/>
        <w:spacing w:line="360" w:lineRule="auto"/>
        <w:ind w:firstLine="420"/>
        <w:rPr>
          <w:rFonts w:ascii="宋体" w:hAnsi="宋体"/>
          <w:b/>
          <w:sz w:val="24"/>
          <w:szCs w:val="24"/>
          <w:highlight w:val="none"/>
        </w:rPr>
      </w:pPr>
    </w:p>
    <w:p>
      <w:pPr>
        <w:pStyle w:val="20"/>
        <w:spacing w:line="360" w:lineRule="auto"/>
        <w:ind w:firstLine="420"/>
        <w:rPr>
          <w:rFonts w:ascii="宋体" w:hAnsi="宋体"/>
          <w:b/>
          <w:sz w:val="24"/>
          <w:szCs w:val="24"/>
          <w:highlight w:val="none"/>
        </w:rPr>
      </w:pPr>
    </w:p>
    <w:p>
      <w:pPr>
        <w:spacing w:line="240" w:lineRule="atLeast"/>
        <w:jc w:val="center"/>
        <w:rPr>
          <w:rFonts w:ascii="宋体" w:cs="仿宋_GB2312"/>
          <w:b w:val="0"/>
          <w:bCs/>
          <w:sz w:val="32"/>
          <w:szCs w:val="32"/>
          <w:highlight w:val="none"/>
        </w:rPr>
      </w:pPr>
      <w:r>
        <w:rPr>
          <w:rFonts w:hint="eastAsia" w:ascii="宋体" w:hAnsi="宋体" w:cs="仿宋_GB2312"/>
          <w:b w:val="0"/>
          <w:bCs/>
          <w:sz w:val="32"/>
          <w:szCs w:val="32"/>
          <w:highlight w:val="none"/>
          <w:lang w:eastAsia="zh-CN"/>
        </w:rPr>
        <w:t>供应商</w:t>
      </w:r>
      <w:r>
        <w:rPr>
          <w:rFonts w:hint="eastAsia" w:ascii="宋体" w:hAnsi="宋体" w:cs="仿宋_GB2312"/>
          <w:b w:val="0"/>
          <w:bCs/>
          <w:sz w:val="32"/>
          <w:szCs w:val="32"/>
          <w:highlight w:val="none"/>
        </w:rPr>
        <w:t>基本情况表</w:t>
      </w:r>
    </w:p>
    <w:tbl>
      <w:tblPr>
        <w:tblStyle w:val="13"/>
        <w:tblpPr w:leftFromText="180" w:rightFromText="180" w:vertAnchor="text" w:horzAnchor="margin" w:tblpXSpec="center" w:tblpY="79"/>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992"/>
        <w:gridCol w:w="992"/>
        <w:gridCol w:w="2665"/>
        <w:gridCol w:w="1869"/>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02" w:type="dxa"/>
            <w:vMerge w:val="restart"/>
            <w:textDirection w:val="tbRlV"/>
            <w:vAlign w:val="center"/>
          </w:tcPr>
          <w:p>
            <w:pPr>
              <w:keepNext w:val="0"/>
              <w:keepLines w:val="0"/>
              <w:pageBreakBefore w:val="0"/>
              <w:kinsoku/>
              <w:wordWrap/>
              <w:overflowPunct/>
              <w:topLinePunct w:val="0"/>
              <w:autoSpaceDE/>
              <w:autoSpaceDN/>
              <w:bidi w:val="0"/>
              <w:adjustRightInd/>
              <w:snapToGrid/>
              <w:spacing w:line="280" w:lineRule="exact"/>
              <w:ind w:left="113" w:right="113"/>
              <w:jc w:val="center"/>
              <w:textAlignment w:val="auto"/>
              <w:outlineLvl w:val="9"/>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基本情况表</w:t>
            </w:r>
          </w:p>
        </w:tc>
        <w:tc>
          <w:tcPr>
            <w:tcW w:w="1984" w:type="dxa"/>
            <w:gridSpan w:val="2"/>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商家名称</w:t>
            </w:r>
          </w:p>
        </w:tc>
        <w:tc>
          <w:tcPr>
            <w:tcW w:w="266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sz w:val="24"/>
                <w:highlight w:val="none"/>
              </w:rPr>
            </w:pPr>
          </w:p>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sz w:val="24"/>
                <w:highlight w:val="none"/>
              </w:rPr>
            </w:pPr>
          </w:p>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sz w:val="24"/>
                <w:highlight w:val="none"/>
              </w:rPr>
            </w:pPr>
          </w:p>
        </w:tc>
        <w:tc>
          <w:tcPr>
            <w:tcW w:w="186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性质</w:t>
            </w:r>
          </w:p>
        </w:tc>
        <w:tc>
          <w:tcPr>
            <w:tcW w:w="2320" w:type="dxa"/>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eastAsia" w:asciiTheme="minorEastAsia" w:hAnsiTheme="minorEastAsia" w:eastAsiaTheme="minorEastAsia" w:cs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902"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Theme="minorEastAsia" w:hAnsiTheme="minorEastAsia" w:eastAsiaTheme="minorEastAsia" w:cstheme="minorEastAsia"/>
                <w:sz w:val="28"/>
                <w:szCs w:val="28"/>
                <w:highlight w:val="none"/>
              </w:rPr>
            </w:pPr>
          </w:p>
        </w:tc>
        <w:tc>
          <w:tcPr>
            <w:tcW w:w="1984" w:type="dxa"/>
            <w:gridSpan w:val="2"/>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经营地点</w:t>
            </w:r>
          </w:p>
        </w:tc>
        <w:tc>
          <w:tcPr>
            <w:tcW w:w="266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sz w:val="24"/>
                <w:highlight w:val="none"/>
              </w:rPr>
            </w:pPr>
          </w:p>
        </w:tc>
        <w:tc>
          <w:tcPr>
            <w:tcW w:w="186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sz w:val="24"/>
                <w:highlight w:val="none"/>
                <w:lang w:eastAsia="zh-CN"/>
              </w:rPr>
            </w:pPr>
            <w:r>
              <w:rPr>
                <w:rFonts w:hint="eastAsia" w:asciiTheme="minorEastAsia" w:hAnsiTheme="minorEastAsia" w:cstheme="minorEastAsia"/>
                <w:sz w:val="24"/>
                <w:highlight w:val="none"/>
                <w:lang w:eastAsia="zh-CN"/>
              </w:rPr>
              <w:t>法定代表人(经营者或自然人）姓名</w:t>
            </w:r>
          </w:p>
        </w:tc>
        <w:tc>
          <w:tcPr>
            <w:tcW w:w="2320" w:type="dxa"/>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eastAsia" w:asciiTheme="minorEastAsia" w:hAnsiTheme="minorEastAsia" w:eastAsiaTheme="minorEastAsia" w:cs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2"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Theme="minorEastAsia" w:hAnsiTheme="minorEastAsia" w:eastAsiaTheme="minorEastAsia" w:cstheme="minorEastAsia"/>
                <w:sz w:val="28"/>
                <w:szCs w:val="28"/>
                <w:highlight w:val="none"/>
              </w:rPr>
            </w:pPr>
          </w:p>
        </w:tc>
        <w:tc>
          <w:tcPr>
            <w:tcW w:w="1984" w:type="dxa"/>
            <w:gridSpan w:val="2"/>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营业执照编码</w:t>
            </w:r>
          </w:p>
        </w:tc>
        <w:tc>
          <w:tcPr>
            <w:tcW w:w="266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sz w:val="24"/>
                <w:highlight w:val="none"/>
              </w:rPr>
            </w:pPr>
          </w:p>
        </w:tc>
        <w:tc>
          <w:tcPr>
            <w:tcW w:w="186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注册资金</w:t>
            </w:r>
          </w:p>
        </w:tc>
        <w:tc>
          <w:tcPr>
            <w:tcW w:w="2320" w:type="dxa"/>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eastAsia" w:asciiTheme="minorEastAsia" w:hAnsiTheme="minorEastAsia" w:eastAsiaTheme="minorEastAsia" w:cs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02"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Theme="minorEastAsia" w:hAnsiTheme="minorEastAsia" w:eastAsiaTheme="minorEastAsia" w:cstheme="minorEastAsia"/>
                <w:sz w:val="28"/>
                <w:szCs w:val="28"/>
                <w:highlight w:val="none"/>
              </w:rPr>
            </w:pPr>
          </w:p>
        </w:tc>
        <w:tc>
          <w:tcPr>
            <w:tcW w:w="1984" w:type="dxa"/>
            <w:gridSpan w:val="2"/>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开户银行</w:t>
            </w:r>
          </w:p>
        </w:tc>
        <w:tc>
          <w:tcPr>
            <w:tcW w:w="266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sz w:val="24"/>
                <w:highlight w:val="none"/>
              </w:rPr>
            </w:pPr>
          </w:p>
        </w:tc>
        <w:tc>
          <w:tcPr>
            <w:tcW w:w="186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账号</w:t>
            </w:r>
          </w:p>
        </w:tc>
        <w:tc>
          <w:tcPr>
            <w:tcW w:w="2320" w:type="dxa"/>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eastAsia" w:asciiTheme="minorEastAsia" w:hAnsiTheme="minorEastAsia" w:eastAsiaTheme="minorEastAsia" w:cs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02"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Theme="minorEastAsia" w:hAnsiTheme="minorEastAsia" w:eastAsiaTheme="minorEastAsia" w:cstheme="minorEastAsia"/>
                <w:sz w:val="28"/>
                <w:szCs w:val="28"/>
                <w:highlight w:val="none"/>
              </w:rPr>
            </w:pPr>
          </w:p>
        </w:tc>
        <w:tc>
          <w:tcPr>
            <w:tcW w:w="992"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业务</w:t>
            </w:r>
          </w:p>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联系人</w:t>
            </w:r>
          </w:p>
        </w:tc>
        <w:tc>
          <w:tcPr>
            <w:tcW w:w="99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姓名</w:t>
            </w:r>
          </w:p>
        </w:tc>
        <w:tc>
          <w:tcPr>
            <w:tcW w:w="266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sz w:val="24"/>
                <w:highlight w:val="none"/>
              </w:rPr>
            </w:pPr>
          </w:p>
        </w:tc>
        <w:tc>
          <w:tcPr>
            <w:tcW w:w="186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电话</w:t>
            </w:r>
          </w:p>
        </w:tc>
        <w:tc>
          <w:tcPr>
            <w:tcW w:w="2320" w:type="dxa"/>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eastAsia" w:asciiTheme="minorEastAsia" w:hAnsiTheme="minorEastAsia" w:eastAsiaTheme="minorEastAsia" w:cs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02"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Theme="minorEastAsia" w:hAnsiTheme="minorEastAsia" w:eastAsiaTheme="minorEastAsia" w:cstheme="minorEastAsia"/>
                <w:sz w:val="28"/>
                <w:szCs w:val="28"/>
                <w:highlight w:val="none"/>
              </w:rPr>
            </w:pPr>
          </w:p>
        </w:tc>
        <w:tc>
          <w:tcPr>
            <w:tcW w:w="992"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Theme="minorEastAsia" w:hAnsiTheme="minorEastAsia" w:eastAsiaTheme="minorEastAsia" w:cstheme="minorEastAsia"/>
                <w:sz w:val="24"/>
                <w:highlight w:val="none"/>
              </w:rPr>
            </w:pPr>
          </w:p>
        </w:tc>
        <w:tc>
          <w:tcPr>
            <w:tcW w:w="99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传真</w:t>
            </w:r>
          </w:p>
        </w:tc>
        <w:tc>
          <w:tcPr>
            <w:tcW w:w="266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sz w:val="24"/>
                <w:highlight w:val="none"/>
              </w:rPr>
            </w:pPr>
          </w:p>
        </w:tc>
        <w:tc>
          <w:tcPr>
            <w:tcW w:w="186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电子邮箱</w:t>
            </w:r>
          </w:p>
        </w:tc>
        <w:tc>
          <w:tcPr>
            <w:tcW w:w="2320" w:type="dxa"/>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eastAsia" w:asciiTheme="minorEastAsia" w:hAnsiTheme="minorEastAsia" w:eastAsiaTheme="minorEastAsia" w:cs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02"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Theme="minorEastAsia" w:hAnsiTheme="minorEastAsia" w:eastAsiaTheme="minorEastAsia" w:cstheme="minorEastAsia"/>
                <w:sz w:val="28"/>
                <w:szCs w:val="28"/>
                <w:highlight w:val="none"/>
              </w:rPr>
            </w:pPr>
          </w:p>
        </w:tc>
        <w:tc>
          <w:tcPr>
            <w:tcW w:w="1984" w:type="dxa"/>
            <w:gridSpan w:val="2"/>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eastAsia="zh-CN"/>
              </w:rPr>
              <w:t>采购项目编号</w:t>
            </w:r>
          </w:p>
        </w:tc>
        <w:tc>
          <w:tcPr>
            <w:tcW w:w="6854" w:type="dxa"/>
            <w:gridSpan w:val="3"/>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sz w:val="24"/>
                <w:highlight w:val="none"/>
              </w:rPr>
            </w:pPr>
          </w:p>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sz w:val="24"/>
                <w:highlight w:val="none"/>
              </w:rPr>
            </w:pPr>
          </w:p>
          <w:p>
            <w:pPr>
              <w:keepNext w:val="0"/>
              <w:keepLines w:val="0"/>
              <w:pageBreakBefore w:val="0"/>
              <w:kinsoku/>
              <w:wordWrap/>
              <w:overflowPunct/>
              <w:topLinePunct w:val="0"/>
              <w:autoSpaceDE/>
              <w:autoSpaceDN/>
              <w:bidi w:val="0"/>
              <w:adjustRightInd/>
              <w:snapToGrid/>
              <w:spacing w:line="280" w:lineRule="exact"/>
              <w:textAlignment w:val="auto"/>
              <w:outlineLvl w:val="9"/>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902"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Theme="minorEastAsia" w:hAnsiTheme="minorEastAsia" w:eastAsiaTheme="minorEastAsia" w:cstheme="minorEastAsia"/>
                <w:sz w:val="28"/>
                <w:szCs w:val="28"/>
                <w:highlight w:val="none"/>
              </w:rPr>
            </w:pPr>
          </w:p>
        </w:tc>
        <w:tc>
          <w:tcPr>
            <w:tcW w:w="1984" w:type="dxa"/>
            <w:gridSpan w:val="2"/>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主营项目</w:t>
            </w:r>
          </w:p>
        </w:tc>
        <w:tc>
          <w:tcPr>
            <w:tcW w:w="6854" w:type="dxa"/>
            <w:gridSpan w:val="3"/>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sz w:val="24"/>
                <w:highlight w:val="none"/>
              </w:rPr>
            </w:pPr>
          </w:p>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sz w:val="24"/>
                <w:highlight w:val="none"/>
              </w:rPr>
            </w:pPr>
          </w:p>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sz w:val="24"/>
                <w:highlight w:val="none"/>
              </w:rPr>
            </w:pPr>
          </w:p>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2886" w:type="dxa"/>
            <w:gridSpan w:val="3"/>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eastAsia="zh-CN"/>
              </w:rPr>
              <w:t>供应商</w:t>
            </w:r>
            <w:r>
              <w:rPr>
                <w:rFonts w:hint="eastAsia" w:asciiTheme="minorEastAsia" w:hAnsiTheme="minorEastAsia" w:eastAsiaTheme="minorEastAsia" w:cstheme="minorEastAsia"/>
                <w:sz w:val="24"/>
                <w:highlight w:val="none"/>
              </w:rPr>
              <w:t>情况介绍</w:t>
            </w:r>
          </w:p>
        </w:tc>
        <w:tc>
          <w:tcPr>
            <w:tcW w:w="6854" w:type="dxa"/>
            <w:gridSpan w:val="3"/>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4" w:hRule="atLeast"/>
        </w:trPr>
        <w:tc>
          <w:tcPr>
            <w:tcW w:w="9740" w:type="dxa"/>
            <w:gridSpan w:val="6"/>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如有目前正在经营场所，照片黏贴处。</w:t>
            </w:r>
          </w:p>
        </w:tc>
      </w:tr>
    </w:tbl>
    <w:p>
      <w:pPr>
        <w:pStyle w:val="8"/>
        <w:spacing w:line="480" w:lineRule="auto"/>
        <w:ind w:firstLine="840" w:firstLineChars="300"/>
        <w:jc w:val="left"/>
        <w:rPr>
          <w:rFonts w:hint="eastAsia" w:asciiTheme="minorEastAsia" w:hAnsiTheme="minorEastAsia" w:cstheme="minorEastAsia"/>
          <w:spacing w:val="20"/>
          <w:sz w:val="24"/>
          <w:highlight w:val="none"/>
          <w:lang w:eastAsia="zh-CN"/>
        </w:rPr>
      </w:pPr>
    </w:p>
    <w:p>
      <w:pPr>
        <w:pStyle w:val="8"/>
        <w:spacing w:line="480" w:lineRule="auto"/>
        <w:ind w:firstLine="2520" w:firstLineChars="900"/>
        <w:jc w:val="left"/>
        <w:rPr>
          <w:rFonts w:hint="eastAsia" w:asciiTheme="minorEastAsia" w:hAnsiTheme="minorEastAsia" w:eastAsiaTheme="minorEastAsia" w:cstheme="minorEastAsia"/>
          <w:spacing w:val="20"/>
          <w:sz w:val="24"/>
          <w:highlight w:val="none"/>
        </w:rPr>
      </w:pPr>
      <w:r>
        <w:rPr>
          <w:rFonts w:hint="eastAsia" w:asciiTheme="minorEastAsia" w:hAnsiTheme="minorEastAsia" w:cstheme="minorEastAsia"/>
          <w:spacing w:val="20"/>
          <w:sz w:val="24"/>
          <w:highlight w:val="none"/>
          <w:lang w:eastAsia="zh-CN"/>
        </w:rPr>
        <w:t>负责人(或委托代理人）签字或盖章</w:t>
      </w:r>
      <w:r>
        <w:rPr>
          <w:rFonts w:hint="eastAsia" w:asciiTheme="minorEastAsia" w:hAnsiTheme="minorEastAsia" w:eastAsiaTheme="minorEastAsia" w:cstheme="minorEastAsia"/>
          <w:spacing w:val="20"/>
          <w:sz w:val="24"/>
          <w:highlight w:val="none"/>
        </w:rPr>
        <w:t>：</w:t>
      </w:r>
      <w:r>
        <w:rPr>
          <w:rFonts w:hint="eastAsia" w:asciiTheme="minorEastAsia" w:hAnsiTheme="minorEastAsia" w:eastAsiaTheme="minorEastAsia" w:cstheme="minorEastAsia"/>
          <w:spacing w:val="20"/>
          <w:sz w:val="24"/>
          <w:highlight w:val="none"/>
          <w:u w:val="single"/>
        </w:rPr>
        <w:t xml:space="preserve">   </w:t>
      </w:r>
      <w:r>
        <w:rPr>
          <w:rFonts w:hint="eastAsia" w:asciiTheme="minorEastAsia" w:hAnsiTheme="minorEastAsia" w:cstheme="minorEastAsia"/>
          <w:spacing w:val="20"/>
          <w:sz w:val="24"/>
          <w:highlight w:val="none"/>
          <w:u w:val="single"/>
          <w:lang w:val="en-US" w:eastAsia="zh-CN"/>
        </w:rPr>
        <w:t xml:space="preserve">     </w:t>
      </w:r>
      <w:r>
        <w:rPr>
          <w:rFonts w:hint="eastAsia" w:asciiTheme="minorEastAsia" w:hAnsiTheme="minorEastAsia" w:eastAsiaTheme="minorEastAsia" w:cstheme="minorEastAsia"/>
          <w:spacing w:val="20"/>
          <w:sz w:val="24"/>
          <w:highlight w:val="none"/>
          <w:u w:val="single"/>
        </w:rPr>
        <w:t xml:space="preserve">         </w:t>
      </w:r>
      <w:r>
        <w:rPr>
          <w:rFonts w:hint="eastAsia" w:asciiTheme="minorEastAsia" w:hAnsiTheme="minorEastAsia" w:eastAsiaTheme="minorEastAsia" w:cstheme="minorEastAsia"/>
          <w:spacing w:val="20"/>
          <w:sz w:val="24"/>
          <w:highlight w:val="none"/>
        </w:rPr>
        <w:t xml:space="preserve"> </w:t>
      </w:r>
    </w:p>
    <w:p>
      <w:pPr>
        <w:pStyle w:val="8"/>
        <w:spacing w:line="480" w:lineRule="auto"/>
        <w:ind w:firstLine="5600" w:firstLineChars="2000"/>
        <w:rPr>
          <w:rFonts w:hint="eastAsia" w:asciiTheme="minorEastAsia" w:hAnsiTheme="minorEastAsia" w:eastAsiaTheme="minorEastAsia" w:cstheme="minorEastAsia"/>
          <w:spacing w:val="20"/>
          <w:sz w:val="24"/>
          <w:highlight w:val="none"/>
          <w:u w:val="single"/>
        </w:rPr>
      </w:pPr>
      <w:r>
        <w:rPr>
          <w:rFonts w:hint="eastAsia" w:asciiTheme="minorEastAsia" w:hAnsiTheme="minorEastAsia" w:eastAsiaTheme="minorEastAsia" w:cstheme="minorEastAsia"/>
          <w:spacing w:val="20"/>
          <w:sz w:val="24"/>
          <w:highlight w:val="none"/>
        </w:rPr>
        <w:t>供应商盖章：</w:t>
      </w:r>
      <w:r>
        <w:rPr>
          <w:rFonts w:hint="eastAsia" w:asciiTheme="minorEastAsia" w:hAnsiTheme="minorEastAsia" w:eastAsiaTheme="minorEastAsia" w:cstheme="minorEastAsia"/>
          <w:spacing w:val="20"/>
          <w:sz w:val="24"/>
          <w:highlight w:val="none"/>
          <w:u w:val="single"/>
        </w:rPr>
        <w:t xml:space="preserve">    </w:t>
      </w:r>
      <w:r>
        <w:rPr>
          <w:rFonts w:hint="eastAsia" w:asciiTheme="minorEastAsia" w:hAnsiTheme="minorEastAsia" w:cstheme="minorEastAsia"/>
          <w:spacing w:val="20"/>
          <w:sz w:val="24"/>
          <w:highlight w:val="none"/>
          <w:u w:val="single"/>
          <w:lang w:val="en-US" w:eastAsia="zh-CN"/>
        </w:rPr>
        <w:t xml:space="preserve">    </w:t>
      </w:r>
      <w:r>
        <w:rPr>
          <w:rFonts w:hint="eastAsia" w:asciiTheme="minorEastAsia" w:hAnsiTheme="minorEastAsia" w:eastAsiaTheme="minorEastAsia" w:cstheme="minorEastAsia"/>
          <w:spacing w:val="20"/>
          <w:sz w:val="24"/>
          <w:highlight w:val="none"/>
          <w:u w:val="single"/>
        </w:rPr>
        <w:t xml:space="preserve">        </w:t>
      </w:r>
    </w:p>
    <w:p>
      <w:pPr>
        <w:widowControl/>
        <w:spacing w:line="360" w:lineRule="auto"/>
        <w:ind w:firstLine="5600" w:firstLineChars="2000"/>
        <w:jc w:val="left"/>
        <w:outlineLvl w:val="0"/>
        <w:rPr>
          <w:rFonts w:hint="eastAsia" w:asciiTheme="minorEastAsia" w:hAnsiTheme="minorEastAsia" w:eastAsiaTheme="minorEastAsia" w:cstheme="minorEastAsia"/>
          <w:spacing w:val="20"/>
          <w:sz w:val="24"/>
          <w:highlight w:val="none"/>
          <w:u w:val="single"/>
        </w:rPr>
      </w:pPr>
      <w:r>
        <w:rPr>
          <w:rFonts w:hint="eastAsia" w:asciiTheme="minorEastAsia" w:hAnsiTheme="minorEastAsia" w:eastAsiaTheme="minorEastAsia" w:cstheme="minorEastAsia"/>
          <w:spacing w:val="20"/>
          <w:sz w:val="24"/>
          <w:highlight w:val="none"/>
        </w:rPr>
        <w:t>日     期：</w:t>
      </w:r>
      <w:r>
        <w:rPr>
          <w:rFonts w:hint="eastAsia" w:asciiTheme="minorEastAsia" w:hAnsiTheme="minorEastAsia" w:eastAsiaTheme="minorEastAsia" w:cstheme="minorEastAsia"/>
          <w:spacing w:val="20"/>
          <w:sz w:val="24"/>
          <w:highlight w:val="none"/>
          <w:u w:val="single"/>
        </w:rPr>
        <w:t xml:space="preserve">     </w:t>
      </w:r>
      <w:r>
        <w:rPr>
          <w:rFonts w:hint="eastAsia" w:asciiTheme="minorEastAsia" w:hAnsiTheme="minorEastAsia" w:cstheme="minorEastAsia"/>
          <w:spacing w:val="20"/>
          <w:sz w:val="24"/>
          <w:highlight w:val="none"/>
          <w:u w:val="single"/>
          <w:lang w:val="en-US" w:eastAsia="zh-CN"/>
        </w:rPr>
        <w:t xml:space="preserve">     </w:t>
      </w:r>
      <w:r>
        <w:rPr>
          <w:rFonts w:hint="eastAsia" w:asciiTheme="minorEastAsia" w:hAnsiTheme="minorEastAsia" w:eastAsiaTheme="minorEastAsia" w:cstheme="minorEastAsia"/>
          <w:spacing w:val="20"/>
          <w:sz w:val="24"/>
          <w:highlight w:val="none"/>
          <w:u w:val="single"/>
        </w:rPr>
        <w:t xml:space="preserve">      </w:t>
      </w:r>
    </w:p>
    <w:p>
      <w:pPr>
        <w:widowControl/>
        <w:spacing w:line="360" w:lineRule="auto"/>
        <w:ind w:firstLine="5600" w:firstLineChars="2000"/>
        <w:jc w:val="left"/>
        <w:outlineLvl w:val="0"/>
        <w:rPr>
          <w:rFonts w:hint="eastAsia" w:asciiTheme="minorEastAsia" w:hAnsiTheme="minorEastAsia" w:eastAsiaTheme="minorEastAsia" w:cstheme="minorEastAsia"/>
          <w:spacing w:val="20"/>
          <w:sz w:val="24"/>
          <w:highlight w:val="none"/>
          <w:u w:val="single"/>
        </w:rPr>
      </w:pPr>
    </w:p>
    <w:p>
      <w:pPr>
        <w:spacing w:line="360" w:lineRule="auto"/>
        <w:jc w:val="center"/>
        <w:rPr>
          <w:rFonts w:hint="eastAsia" w:ascii="宋体" w:hAnsi="宋体"/>
          <w:b/>
          <w:bCs/>
          <w:sz w:val="32"/>
          <w:szCs w:val="24"/>
          <w:highlight w:val="none"/>
          <w:lang w:val="en-US" w:eastAsia="zh-CN"/>
        </w:rPr>
      </w:pPr>
      <w:r>
        <w:rPr>
          <w:rFonts w:hint="eastAsia" w:ascii="宋体" w:hAnsi="宋体"/>
          <w:b/>
          <w:bCs/>
          <w:sz w:val="32"/>
          <w:szCs w:val="24"/>
          <w:highlight w:val="none"/>
        </w:rPr>
        <w:t>无重大违法记录声明书</w:t>
      </w:r>
      <w:r>
        <w:rPr>
          <w:rFonts w:hint="eastAsia" w:ascii="宋体" w:hAnsi="宋体"/>
          <w:b/>
          <w:bCs/>
          <w:sz w:val="32"/>
          <w:szCs w:val="24"/>
          <w:highlight w:val="none"/>
          <w:lang w:val="en-US" w:eastAsia="zh-CN"/>
        </w:rPr>
        <w:t xml:space="preserve"> </w:t>
      </w:r>
    </w:p>
    <w:p>
      <w:pPr>
        <w:widowControl/>
        <w:spacing w:line="360" w:lineRule="auto"/>
        <w:ind w:firstLine="5600" w:firstLineChars="2000"/>
        <w:jc w:val="left"/>
        <w:outlineLvl w:val="0"/>
        <w:rPr>
          <w:rFonts w:hint="eastAsia" w:asciiTheme="minorEastAsia" w:hAnsiTheme="minorEastAsia" w:eastAsiaTheme="minorEastAsia" w:cstheme="minorEastAsia"/>
          <w:spacing w:val="20"/>
          <w:sz w:val="24"/>
          <w:highlight w:val="none"/>
          <w:u w:val="single"/>
        </w:rPr>
      </w:pPr>
    </w:p>
    <w:p>
      <w:pPr>
        <w:pStyle w:val="20"/>
        <w:spacing w:line="440" w:lineRule="exact"/>
        <w:rPr>
          <w:rFonts w:ascii="宋体" w:hAnsi="宋体"/>
          <w:spacing w:val="6"/>
          <w:sz w:val="24"/>
          <w:szCs w:val="24"/>
          <w:highlight w:val="none"/>
          <w:u w:val="single"/>
        </w:rPr>
      </w:pPr>
      <w:r>
        <w:rPr>
          <w:rFonts w:hint="eastAsia" w:ascii="宋体" w:hAnsi="宋体"/>
          <w:spacing w:val="6"/>
          <w:sz w:val="24"/>
          <w:szCs w:val="24"/>
          <w:highlight w:val="none"/>
          <w:u w:val="single"/>
          <w:lang w:eastAsia="zh-CN"/>
        </w:rPr>
        <w:t>丽水市万达科教实业有限公司</w:t>
      </w:r>
      <w:r>
        <w:rPr>
          <w:rFonts w:hint="eastAsia" w:ascii="宋体" w:hAnsi="宋体"/>
          <w:spacing w:val="6"/>
          <w:sz w:val="24"/>
          <w:szCs w:val="24"/>
          <w:highlight w:val="none"/>
          <w:u w:val="single"/>
        </w:rPr>
        <w:t>：</w:t>
      </w:r>
    </w:p>
    <w:p>
      <w:pPr>
        <w:pStyle w:val="30"/>
        <w:spacing w:before="156" w:beforeLines="50" w:line="480" w:lineRule="auto"/>
        <w:ind w:firstLine="504" w:firstLineChars="200"/>
        <w:rPr>
          <w:rFonts w:hint="eastAsia" w:ascii="宋体" w:hAnsi="宋体"/>
          <w:spacing w:val="6"/>
          <w:sz w:val="24"/>
          <w:szCs w:val="24"/>
          <w:highlight w:val="none"/>
        </w:rPr>
      </w:pPr>
      <w:r>
        <w:rPr>
          <w:rFonts w:hint="eastAsia" w:ascii="宋体" w:hAnsi="宋体"/>
          <w:spacing w:val="6"/>
          <w:sz w:val="24"/>
          <w:szCs w:val="24"/>
          <w:highlight w:val="none"/>
        </w:rPr>
        <w:t xml:space="preserve"> 我方参与的</w:t>
      </w:r>
      <w:r>
        <w:rPr>
          <w:rFonts w:hint="eastAsia" w:ascii="宋体" w:hAnsi="宋体"/>
          <w:spacing w:val="6"/>
          <w:sz w:val="24"/>
          <w:szCs w:val="24"/>
          <w:highlight w:val="none"/>
          <w:u w:val="single"/>
        </w:rPr>
        <w:t xml:space="preserve"> </w:t>
      </w:r>
      <w:r>
        <w:rPr>
          <w:rFonts w:hint="eastAsia" w:ascii="宋体" w:hAnsi="宋体"/>
          <w:spacing w:val="6"/>
          <w:sz w:val="24"/>
          <w:szCs w:val="24"/>
          <w:highlight w:val="none"/>
          <w:u w:val="single"/>
          <w:lang w:val="en-US" w:eastAsia="zh-CN"/>
        </w:rPr>
        <w:t xml:space="preserve"> 丽水学院校内移动充电宝投放</w:t>
      </w:r>
      <w:r>
        <w:rPr>
          <w:rFonts w:hint="eastAsia" w:ascii="宋体" w:hAnsi="宋体"/>
          <w:spacing w:val="6"/>
          <w:sz w:val="24"/>
          <w:szCs w:val="24"/>
          <w:highlight w:val="none"/>
          <w:u w:val="single"/>
        </w:rPr>
        <w:t xml:space="preserve"> </w:t>
      </w:r>
      <w:r>
        <w:rPr>
          <w:rFonts w:hint="eastAsia" w:ascii="宋体" w:hAnsi="宋体"/>
          <w:spacing w:val="6"/>
          <w:sz w:val="24"/>
          <w:szCs w:val="24"/>
          <w:highlight w:val="none"/>
        </w:rPr>
        <w:t>（采购项目名称）（采购编号：</w:t>
      </w:r>
      <w:r>
        <w:rPr>
          <w:rFonts w:hint="eastAsia" w:ascii="宋体" w:hAnsi="宋体"/>
          <w:spacing w:val="6"/>
          <w:sz w:val="24"/>
          <w:szCs w:val="24"/>
          <w:highlight w:val="none"/>
          <w:u w:val="single"/>
        </w:rPr>
        <w:t>　</w:t>
      </w:r>
      <w:r>
        <w:rPr>
          <w:rFonts w:hint="eastAsia" w:ascii="宋体" w:hAnsi="宋体"/>
          <w:spacing w:val="6"/>
          <w:sz w:val="24"/>
          <w:szCs w:val="24"/>
          <w:highlight w:val="none"/>
          <w:u w:val="single"/>
          <w:lang w:val="en-US" w:eastAsia="zh-CN"/>
        </w:rPr>
        <w:t>ZHC2023005</w:t>
      </w:r>
      <w:r>
        <w:rPr>
          <w:rFonts w:hint="eastAsia" w:ascii="宋体" w:hAnsi="宋体"/>
          <w:spacing w:val="6"/>
          <w:sz w:val="24"/>
          <w:szCs w:val="24"/>
          <w:highlight w:val="none"/>
        </w:rPr>
        <w:t>）项目的</w:t>
      </w:r>
      <w:r>
        <w:rPr>
          <w:rFonts w:hint="eastAsia" w:ascii="宋体" w:hAnsi="宋体"/>
          <w:spacing w:val="6"/>
          <w:sz w:val="24"/>
          <w:szCs w:val="24"/>
          <w:highlight w:val="none"/>
          <w:lang w:eastAsia="zh-CN"/>
        </w:rPr>
        <w:t>谈判</w:t>
      </w:r>
      <w:r>
        <w:rPr>
          <w:rFonts w:hint="eastAsia" w:ascii="宋体" w:hAnsi="宋体"/>
          <w:spacing w:val="6"/>
          <w:sz w:val="24"/>
          <w:szCs w:val="24"/>
          <w:highlight w:val="none"/>
        </w:rPr>
        <w:t>活动，我方郑重声明，我方参加本项目</w:t>
      </w:r>
      <w:r>
        <w:rPr>
          <w:rFonts w:hint="eastAsia" w:ascii="宋体" w:hAnsi="宋体"/>
          <w:spacing w:val="6"/>
          <w:sz w:val="24"/>
          <w:szCs w:val="24"/>
          <w:highlight w:val="none"/>
          <w:lang w:eastAsia="zh-CN"/>
        </w:rPr>
        <w:t>谈判</w:t>
      </w:r>
      <w:r>
        <w:rPr>
          <w:rFonts w:hint="eastAsia" w:ascii="宋体" w:hAnsi="宋体"/>
          <w:spacing w:val="6"/>
          <w:sz w:val="24"/>
          <w:szCs w:val="24"/>
          <w:highlight w:val="none"/>
        </w:rPr>
        <w:t>活动前三年内无重大违法记录（重大违法记录是指</w:t>
      </w:r>
      <w:r>
        <w:rPr>
          <w:rFonts w:hint="eastAsia" w:ascii="宋体" w:hAnsi="宋体"/>
          <w:spacing w:val="6"/>
          <w:sz w:val="24"/>
          <w:szCs w:val="24"/>
          <w:highlight w:val="none"/>
          <w:lang w:eastAsia="zh-CN"/>
        </w:rPr>
        <w:t>供应商</w:t>
      </w:r>
      <w:r>
        <w:rPr>
          <w:rFonts w:hint="eastAsia" w:ascii="宋体" w:hAnsi="宋体"/>
          <w:spacing w:val="6"/>
          <w:sz w:val="24"/>
          <w:szCs w:val="24"/>
          <w:highlight w:val="none"/>
        </w:rPr>
        <w:t>因违法经营受到刑事处罚或者责令停产停业、吊销许可证或者执照、较大数额罚款等行政处罚），符合《中华人民共和国政府采购法》、《</w:t>
      </w:r>
      <w:r>
        <w:rPr>
          <w:rFonts w:hint="eastAsia" w:ascii="宋体" w:hAnsi="宋体"/>
          <w:spacing w:val="6"/>
          <w:sz w:val="24"/>
          <w:szCs w:val="24"/>
          <w:highlight w:val="none"/>
          <w:lang w:eastAsia="zh-CN"/>
        </w:rPr>
        <w:t>丽水学院资产经营有限公司</w:t>
      </w:r>
      <w:r>
        <w:rPr>
          <w:rFonts w:hint="eastAsia" w:ascii="宋体" w:hAnsi="宋体"/>
          <w:spacing w:val="6"/>
          <w:sz w:val="24"/>
          <w:szCs w:val="24"/>
          <w:highlight w:val="none"/>
        </w:rPr>
        <w:t xml:space="preserve"> 后勤服务公司采购管理办法》</w:t>
      </w:r>
      <w:r>
        <w:rPr>
          <w:rFonts w:hint="eastAsia" w:ascii="宋体" w:hAnsi="宋体"/>
          <w:spacing w:val="6"/>
          <w:sz w:val="24"/>
          <w:szCs w:val="24"/>
          <w:highlight w:val="none"/>
          <w:lang w:eastAsia="zh-CN"/>
        </w:rPr>
        <w:t>等相关</w:t>
      </w:r>
      <w:r>
        <w:rPr>
          <w:rFonts w:hint="eastAsia" w:ascii="宋体" w:hAnsi="宋体"/>
          <w:spacing w:val="6"/>
          <w:sz w:val="24"/>
          <w:szCs w:val="24"/>
          <w:highlight w:val="none"/>
        </w:rPr>
        <w:t>规定。我方对此声明负全部法律责任。</w:t>
      </w:r>
    </w:p>
    <w:p>
      <w:pPr>
        <w:pStyle w:val="30"/>
        <w:spacing w:line="480" w:lineRule="auto"/>
        <w:ind w:firstLine="504" w:firstLineChars="200"/>
        <w:rPr>
          <w:rFonts w:hint="eastAsia" w:ascii="宋体" w:hAnsi="宋体"/>
          <w:spacing w:val="6"/>
          <w:sz w:val="24"/>
          <w:szCs w:val="24"/>
          <w:highlight w:val="none"/>
        </w:rPr>
      </w:pPr>
      <w:r>
        <w:rPr>
          <w:rFonts w:hint="eastAsia" w:ascii="宋体" w:hAnsi="宋体"/>
          <w:spacing w:val="6"/>
          <w:sz w:val="24"/>
          <w:szCs w:val="24"/>
          <w:highlight w:val="none"/>
        </w:rPr>
        <w:tab/>
      </w:r>
      <w:r>
        <w:rPr>
          <w:rFonts w:hint="eastAsia" w:ascii="宋体" w:hAnsi="宋体"/>
          <w:spacing w:val="6"/>
          <w:sz w:val="24"/>
          <w:szCs w:val="24"/>
          <w:highlight w:val="none"/>
        </w:rPr>
        <w:t>特此声明。</w:t>
      </w:r>
    </w:p>
    <w:p>
      <w:pPr>
        <w:widowControl/>
        <w:spacing w:line="360" w:lineRule="auto"/>
        <w:ind w:firstLine="5600" w:firstLineChars="2000"/>
        <w:jc w:val="left"/>
        <w:outlineLvl w:val="0"/>
        <w:rPr>
          <w:rFonts w:hint="eastAsia" w:asciiTheme="minorEastAsia" w:hAnsiTheme="minorEastAsia" w:eastAsiaTheme="minorEastAsia" w:cstheme="minorEastAsia"/>
          <w:spacing w:val="20"/>
          <w:sz w:val="24"/>
          <w:highlight w:val="none"/>
          <w:u w:val="single"/>
        </w:rPr>
      </w:pPr>
    </w:p>
    <w:p>
      <w:pPr>
        <w:widowControl/>
        <w:spacing w:line="360" w:lineRule="auto"/>
        <w:ind w:firstLine="5600" w:firstLineChars="2000"/>
        <w:jc w:val="left"/>
        <w:outlineLvl w:val="0"/>
        <w:rPr>
          <w:rFonts w:hint="eastAsia" w:asciiTheme="minorEastAsia" w:hAnsiTheme="minorEastAsia" w:eastAsiaTheme="minorEastAsia" w:cstheme="minorEastAsia"/>
          <w:spacing w:val="20"/>
          <w:sz w:val="24"/>
          <w:highlight w:val="none"/>
          <w:u w:val="single"/>
        </w:rPr>
      </w:pPr>
    </w:p>
    <w:p>
      <w:pPr>
        <w:widowControl/>
        <w:spacing w:line="360" w:lineRule="auto"/>
        <w:ind w:firstLine="5600" w:firstLineChars="2000"/>
        <w:jc w:val="left"/>
        <w:outlineLvl w:val="0"/>
        <w:rPr>
          <w:rFonts w:hint="eastAsia" w:asciiTheme="minorEastAsia" w:hAnsiTheme="minorEastAsia" w:eastAsiaTheme="minorEastAsia" w:cstheme="minorEastAsia"/>
          <w:spacing w:val="20"/>
          <w:sz w:val="24"/>
          <w:highlight w:val="none"/>
          <w:u w:val="single"/>
        </w:rPr>
      </w:pPr>
    </w:p>
    <w:p>
      <w:pPr>
        <w:widowControl/>
        <w:spacing w:line="360" w:lineRule="auto"/>
        <w:ind w:firstLine="5600" w:firstLineChars="2000"/>
        <w:jc w:val="left"/>
        <w:outlineLvl w:val="0"/>
        <w:rPr>
          <w:rFonts w:hint="eastAsia" w:asciiTheme="minorEastAsia" w:hAnsiTheme="minorEastAsia" w:eastAsiaTheme="minorEastAsia" w:cstheme="minorEastAsia"/>
          <w:spacing w:val="20"/>
          <w:sz w:val="24"/>
          <w:highlight w:val="none"/>
          <w:u w:val="single"/>
        </w:rPr>
      </w:pPr>
    </w:p>
    <w:p>
      <w:pPr>
        <w:widowControl/>
        <w:spacing w:line="360" w:lineRule="auto"/>
        <w:ind w:firstLine="5600" w:firstLineChars="2000"/>
        <w:jc w:val="left"/>
        <w:outlineLvl w:val="0"/>
        <w:rPr>
          <w:rFonts w:hint="eastAsia" w:asciiTheme="minorEastAsia" w:hAnsiTheme="minorEastAsia" w:eastAsiaTheme="minorEastAsia" w:cstheme="minorEastAsia"/>
          <w:spacing w:val="20"/>
          <w:sz w:val="24"/>
          <w:highlight w:val="none"/>
          <w:u w:val="single"/>
        </w:rPr>
      </w:pPr>
    </w:p>
    <w:p>
      <w:pPr>
        <w:pStyle w:val="8"/>
        <w:spacing w:line="480" w:lineRule="auto"/>
        <w:ind w:firstLine="2520" w:firstLineChars="900"/>
        <w:jc w:val="left"/>
        <w:rPr>
          <w:rFonts w:hint="eastAsia" w:asciiTheme="minorEastAsia" w:hAnsiTheme="minorEastAsia" w:cstheme="minorEastAsia"/>
          <w:spacing w:val="20"/>
          <w:sz w:val="24"/>
          <w:highlight w:val="none"/>
          <w:lang w:eastAsia="zh-CN"/>
        </w:rPr>
      </w:pPr>
    </w:p>
    <w:p>
      <w:pPr>
        <w:pStyle w:val="8"/>
        <w:spacing w:line="480" w:lineRule="auto"/>
        <w:ind w:firstLine="2520" w:firstLineChars="900"/>
        <w:jc w:val="left"/>
        <w:rPr>
          <w:rFonts w:hint="eastAsia" w:asciiTheme="minorEastAsia" w:hAnsiTheme="minorEastAsia" w:cstheme="minorEastAsia"/>
          <w:spacing w:val="20"/>
          <w:sz w:val="24"/>
          <w:highlight w:val="none"/>
          <w:lang w:eastAsia="zh-CN"/>
        </w:rPr>
      </w:pPr>
    </w:p>
    <w:p>
      <w:pPr>
        <w:pStyle w:val="8"/>
        <w:spacing w:line="480" w:lineRule="auto"/>
        <w:ind w:firstLine="2520" w:firstLineChars="900"/>
        <w:jc w:val="left"/>
        <w:rPr>
          <w:rFonts w:hint="eastAsia" w:asciiTheme="minorEastAsia" w:hAnsiTheme="minorEastAsia" w:cstheme="minorEastAsia"/>
          <w:spacing w:val="20"/>
          <w:sz w:val="24"/>
          <w:highlight w:val="none"/>
          <w:lang w:eastAsia="zh-CN"/>
        </w:rPr>
      </w:pPr>
    </w:p>
    <w:p>
      <w:pPr>
        <w:pStyle w:val="8"/>
        <w:spacing w:line="480" w:lineRule="auto"/>
        <w:ind w:firstLine="2520" w:firstLineChars="900"/>
        <w:jc w:val="left"/>
        <w:rPr>
          <w:rFonts w:hint="eastAsia" w:asciiTheme="minorEastAsia" w:hAnsiTheme="minorEastAsia" w:cstheme="minorEastAsia"/>
          <w:spacing w:val="20"/>
          <w:sz w:val="24"/>
          <w:highlight w:val="none"/>
          <w:lang w:eastAsia="zh-CN"/>
        </w:rPr>
      </w:pPr>
    </w:p>
    <w:p>
      <w:pPr>
        <w:pStyle w:val="8"/>
        <w:spacing w:line="480" w:lineRule="auto"/>
        <w:ind w:firstLine="2520" w:firstLineChars="900"/>
        <w:jc w:val="left"/>
        <w:rPr>
          <w:rFonts w:hint="eastAsia" w:asciiTheme="minorEastAsia" w:hAnsiTheme="minorEastAsia" w:cstheme="minorEastAsia"/>
          <w:spacing w:val="20"/>
          <w:sz w:val="24"/>
          <w:highlight w:val="none"/>
          <w:lang w:eastAsia="zh-CN"/>
        </w:rPr>
      </w:pPr>
    </w:p>
    <w:p>
      <w:pPr>
        <w:pStyle w:val="8"/>
        <w:spacing w:line="480" w:lineRule="auto"/>
        <w:ind w:firstLine="2520" w:firstLineChars="900"/>
        <w:jc w:val="left"/>
        <w:rPr>
          <w:rFonts w:hint="eastAsia" w:asciiTheme="minorEastAsia" w:hAnsiTheme="minorEastAsia" w:cstheme="minorEastAsia"/>
          <w:spacing w:val="20"/>
          <w:sz w:val="24"/>
          <w:highlight w:val="none"/>
          <w:lang w:eastAsia="zh-CN"/>
        </w:rPr>
      </w:pPr>
    </w:p>
    <w:p>
      <w:pPr>
        <w:pStyle w:val="8"/>
        <w:spacing w:line="480" w:lineRule="auto"/>
        <w:ind w:firstLine="2520" w:firstLineChars="900"/>
        <w:jc w:val="left"/>
        <w:rPr>
          <w:rFonts w:hint="eastAsia" w:asciiTheme="minorEastAsia" w:hAnsiTheme="minorEastAsia" w:eastAsiaTheme="minorEastAsia" w:cstheme="minorEastAsia"/>
          <w:spacing w:val="20"/>
          <w:sz w:val="24"/>
          <w:highlight w:val="none"/>
        </w:rPr>
      </w:pPr>
      <w:r>
        <w:rPr>
          <w:rFonts w:hint="eastAsia" w:asciiTheme="minorEastAsia" w:hAnsiTheme="minorEastAsia" w:cstheme="minorEastAsia"/>
          <w:spacing w:val="20"/>
          <w:sz w:val="24"/>
          <w:highlight w:val="none"/>
          <w:lang w:eastAsia="zh-CN"/>
        </w:rPr>
        <w:t>负责人(或委托代理人）签字或盖章</w:t>
      </w:r>
      <w:r>
        <w:rPr>
          <w:rFonts w:hint="eastAsia" w:asciiTheme="minorEastAsia" w:hAnsiTheme="minorEastAsia" w:eastAsiaTheme="minorEastAsia" w:cstheme="minorEastAsia"/>
          <w:spacing w:val="20"/>
          <w:sz w:val="24"/>
          <w:highlight w:val="none"/>
        </w:rPr>
        <w:t>：</w:t>
      </w:r>
      <w:r>
        <w:rPr>
          <w:rFonts w:hint="eastAsia" w:asciiTheme="minorEastAsia" w:hAnsiTheme="minorEastAsia" w:eastAsiaTheme="minorEastAsia" w:cstheme="minorEastAsia"/>
          <w:spacing w:val="20"/>
          <w:sz w:val="24"/>
          <w:highlight w:val="none"/>
          <w:u w:val="single"/>
        </w:rPr>
        <w:t xml:space="preserve">   </w:t>
      </w:r>
      <w:r>
        <w:rPr>
          <w:rFonts w:hint="eastAsia" w:asciiTheme="minorEastAsia" w:hAnsiTheme="minorEastAsia" w:cstheme="minorEastAsia"/>
          <w:spacing w:val="20"/>
          <w:sz w:val="24"/>
          <w:highlight w:val="none"/>
          <w:u w:val="single"/>
          <w:lang w:val="en-US" w:eastAsia="zh-CN"/>
        </w:rPr>
        <w:t xml:space="preserve">      </w:t>
      </w:r>
      <w:r>
        <w:rPr>
          <w:rFonts w:hint="eastAsia" w:asciiTheme="minorEastAsia" w:hAnsiTheme="minorEastAsia" w:eastAsiaTheme="minorEastAsia" w:cstheme="minorEastAsia"/>
          <w:spacing w:val="20"/>
          <w:sz w:val="24"/>
          <w:highlight w:val="none"/>
          <w:u w:val="single"/>
        </w:rPr>
        <w:t xml:space="preserve">      </w:t>
      </w:r>
      <w:r>
        <w:rPr>
          <w:rFonts w:hint="eastAsia" w:asciiTheme="minorEastAsia" w:hAnsiTheme="minorEastAsia" w:eastAsiaTheme="minorEastAsia" w:cstheme="minorEastAsia"/>
          <w:spacing w:val="20"/>
          <w:sz w:val="24"/>
          <w:highlight w:val="none"/>
        </w:rPr>
        <w:t xml:space="preserve"> </w:t>
      </w:r>
    </w:p>
    <w:p>
      <w:pPr>
        <w:pStyle w:val="8"/>
        <w:spacing w:line="480" w:lineRule="auto"/>
        <w:ind w:firstLine="5600" w:firstLineChars="2000"/>
        <w:rPr>
          <w:rFonts w:hint="eastAsia" w:asciiTheme="minorEastAsia" w:hAnsiTheme="minorEastAsia" w:eastAsiaTheme="minorEastAsia" w:cstheme="minorEastAsia"/>
          <w:spacing w:val="20"/>
          <w:sz w:val="24"/>
          <w:highlight w:val="none"/>
          <w:u w:val="single"/>
        </w:rPr>
      </w:pPr>
      <w:r>
        <w:rPr>
          <w:rFonts w:hint="eastAsia" w:asciiTheme="minorEastAsia" w:hAnsiTheme="minorEastAsia" w:eastAsiaTheme="minorEastAsia" w:cstheme="minorEastAsia"/>
          <w:spacing w:val="20"/>
          <w:sz w:val="24"/>
          <w:highlight w:val="none"/>
        </w:rPr>
        <w:t>供应商盖章：</w:t>
      </w:r>
      <w:r>
        <w:rPr>
          <w:rFonts w:hint="eastAsia" w:asciiTheme="minorEastAsia" w:hAnsiTheme="minorEastAsia" w:eastAsiaTheme="minorEastAsia" w:cstheme="minorEastAsia"/>
          <w:spacing w:val="20"/>
          <w:sz w:val="24"/>
          <w:highlight w:val="none"/>
          <w:u w:val="single"/>
        </w:rPr>
        <w:t xml:space="preserve">    </w:t>
      </w:r>
      <w:r>
        <w:rPr>
          <w:rFonts w:hint="eastAsia" w:asciiTheme="minorEastAsia" w:hAnsiTheme="minorEastAsia" w:cstheme="minorEastAsia"/>
          <w:spacing w:val="20"/>
          <w:sz w:val="24"/>
          <w:highlight w:val="none"/>
          <w:u w:val="single"/>
          <w:lang w:val="en-US" w:eastAsia="zh-CN"/>
        </w:rPr>
        <w:t xml:space="preserve">   </w:t>
      </w:r>
      <w:r>
        <w:rPr>
          <w:rFonts w:hint="eastAsia" w:asciiTheme="minorEastAsia" w:hAnsiTheme="minorEastAsia" w:eastAsiaTheme="minorEastAsia" w:cstheme="minorEastAsia"/>
          <w:spacing w:val="20"/>
          <w:sz w:val="24"/>
          <w:highlight w:val="none"/>
          <w:u w:val="single"/>
        </w:rPr>
        <w:t xml:space="preserve">        </w:t>
      </w:r>
    </w:p>
    <w:p>
      <w:pPr>
        <w:widowControl/>
        <w:spacing w:line="360" w:lineRule="auto"/>
        <w:ind w:firstLine="5600" w:firstLineChars="2000"/>
        <w:jc w:val="left"/>
        <w:outlineLvl w:val="0"/>
        <w:rPr>
          <w:rFonts w:hint="eastAsia" w:asciiTheme="minorEastAsia" w:hAnsiTheme="minorEastAsia" w:eastAsiaTheme="minorEastAsia" w:cstheme="minorEastAsia"/>
          <w:spacing w:val="20"/>
          <w:sz w:val="24"/>
          <w:highlight w:val="none"/>
          <w:u w:val="single"/>
        </w:rPr>
      </w:pPr>
      <w:r>
        <w:rPr>
          <w:rFonts w:hint="eastAsia" w:asciiTheme="minorEastAsia" w:hAnsiTheme="minorEastAsia" w:eastAsiaTheme="minorEastAsia" w:cstheme="minorEastAsia"/>
          <w:spacing w:val="20"/>
          <w:sz w:val="24"/>
          <w:highlight w:val="none"/>
        </w:rPr>
        <w:t>日     期：</w:t>
      </w:r>
      <w:r>
        <w:rPr>
          <w:rFonts w:hint="eastAsia" w:asciiTheme="minorEastAsia" w:hAnsiTheme="minorEastAsia" w:eastAsiaTheme="minorEastAsia" w:cstheme="minorEastAsia"/>
          <w:spacing w:val="20"/>
          <w:sz w:val="24"/>
          <w:highlight w:val="none"/>
          <w:u w:val="single"/>
        </w:rPr>
        <w:t xml:space="preserve">     </w:t>
      </w:r>
      <w:r>
        <w:rPr>
          <w:rFonts w:hint="eastAsia" w:asciiTheme="minorEastAsia" w:hAnsiTheme="minorEastAsia" w:cstheme="minorEastAsia"/>
          <w:spacing w:val="20"/>
          <w:sz w:val="24"/>
          <w:highlight w:val="none"/>
          <w:u w:val="single"/>
          <w:lang w:val="en-US" w:eastAsia="zh-CN"/>
        </w:rPr>
        <w:t xml:space="preserve">    </w:t>
      </w:r>
      <w:r>
        <w:rPr>
          <w:rFonts w:hint="eastAsia" w:asciiTheme="minorEastAsia" w:hAnsiTheme="minorEastAsia" w:eastAsiaTheme="minorEastAsia" w:cstheme="minorEastAsia"/>
          <w:spacing w:val="20"/>
          <w:sz w:val="24"/>
          <w:highlight w:val="none"/>
          <w:u w:val="single"/>
        </w:rPr>
        <w:t xml:space="preserve">      </w:t>
      </w:r>
    </w:p>
    <w:p>
      <w:pPr>
        <w:widowControl/>
        <w:spacing w:line="360" w:lineRule="auto"/>
        <w:ind w:firstLine="5600" w:firstLineChars="2000"/>
        <w:jc w:val="left"/>
        <w:outlineLvl w:val="0"/>
        <w:rPr>
          <w:rFonts w:hint="eastAsia" w:asciiTheme="minorEastAsia" w:hAnsiTheme="minorEastAsia" w:eastAsiaTheme="minorEastAsia" w:cstheme="minorEastAsia"/>
          <w:spacing w:val="20"/>
          <w:sz w:val="24"/>
          <w:highlight w:val="none"/>
          <w:u w:val="single"/>
        </w:rPr>
      </w:pPr>
    </w:p>
    <w:p>
      <w:pPr>
        <w:widowControl/>
        <w:spacing w:line="360" w:lineRule="auto"/>
        <w:ind w:firstLine="5600" w:firstLineChars="2000"/>
        <w:jc w:val="left"/>
        <w:outlineLvl w:val="0"/>
        <w:rPr>
          <w:rFonts w:hint="eastAsia" w:asciiTheme="minorEastAsia" w:hAnsiTheme="minorEastAsia" w:eastAsiaTheme="minorEastAsia" w:cstheme="minorEastAsia"/>
          <w:spacing w:val="20"/>
          <w:sz w:val="24"/>
          <w:highlight w:val="none"/>
          <w:u w:val="single"/>
        </w:rPr>
      </w:pPr>
    </w:p>
    <w:p>
      <w:pPr>
        <w:spacing w:line="360" w:lineRule="auto"/>
        <w:jc w:val="center"/>
        <w:rPr>
          <w:rFonts w:hint="eastAsia" w:ascii="宋体" w:hAnsi="宋体" w:cs="仿宋_GB2312"/>
          <w:b/>
          <w:bCs w:val="0"/>
          <w:sz w:val="32"/>
          <w:szCs w:val="32"/>
          <w:highlight w:val="none"/>
          <w:lang w:eastAsia="zh-CN"/>
        </w:rPr>
      </w:pPr>
      <w:r>
        <w:rPr>
          <w:rFonts w:hint="eastAsia" w:ascii="宋体" w:hAnsi="宋体" w:cs="仿宋_GB2312"/>
          <w:b/>
          <w:bCs w:val="0"/>
          <w:sz w:val="32"/>
          <w:szCs w:val="32"/>
          <w:highlight w:val="none"/>
          <w:lang w:eastAsia="zh-CN"/>
        </w:rPr>
        <w:t>谈判声明书</w:t>
      </w:r>
    </w:p>
    <w:p>
      <w:pPr>
        <w:spacing w:line="360" w:lineRule="auto"/>
        <w:jc w:val="center"/>
        <w:rPr>
          <w:rFonts w:hint="eastAsia" w:ascii="宋体" w:hAnsi="宋体" w:cs="仿宋_GB2312"/>
          <w:b w:val="0"/>
          <w:bCs/>
          <w:sz w:val="32"/>
          <w:szCs w:val="32"/>
          <w:highlight w:val="none"/>
          <w:lang w:eastAsia="zh-CN"/>
        </w:rPr>
      </w:pPr>
    </w:p>
    <w:p>
      <w:pPr>
        <w:pStyle w:val="19"/>
        <w:snapToGrid w:val="0"/>
        <w:spacing w:line="360" w:lineRule="auto"/>
        <w:rPr>
          <w:rFonts w:hint="eastAsia" w:asciiTheme="minorEastAsia" w:hAnsiTheme="minorEastAsia" w:eastAsiaTheme="minorEastAsia" w:cstheme="minorEastAsia"/>
          <w:b/>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致：</w:t>
      </w:r>
      <w:r>
        <w:rPr>
          <w:rFonts w:hint="eastAsia" w:asciiTheme="minorEastAsia" w:hAnsiTheme="minorEastAsia" w:eastAsiaTheme="minorEastAsia" w:cstheme="minorEastAsia"/>
          <w:color w:val="000000" w:themeColor="text1"/>
          <w:sz w:val="24"/>
          <w:szCs w:val="24"/>
          <w:highlight w:val="none"/>
          <w:u w:val="none"/>
          <w:lang w:eastAsia="zh-CN"/>
          <w14:textFill>
            <w14:solidFill>
              <w14:schemeClr w14:val="tx1"/>
            </w14:solidFill>
          </w14:textFill>
        </w:rPr>
        <w:t>丽水市万达科教实业有限公司</w:t>
      </w:r>
    </w:p>
    <w:p>
      <w:pPr>
        <w:pStyle w:val="19"/>
        <w:snapToGrid w:val="0"/>
        <w:spacing w:line="360" w:lineRule="auto"/>
        <w:ind w:firstLine="720" w:firstLineChars="300"/>
        <w:rPr>
          <w:rFonts w:hint="eastAsia" w:asciiTheme="minorEastAsia" w:hAnsiTheme="minorEastAsia" w:eastAsiaTheme="minorEastAsia" w:cstheme="minorEastAsia"/>
          <w:color w:val="000000" w:themeColor="text1"/>
          <w:sz w:val="24"/>
          <w:szCs w:val="24"/>
          <w:highlight w:val="none"/>
          <w:u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u w:val="single"/>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4"/>
          <w:szCs w:val="24"/>
          <w:highlight w:val="none"/>
          <w:u w:val="single"/>
          <w:lang w:eastAsia="zh-CN"/>
          <w14:textFill>
            <w14:solidFill>
              <w14:schemeClr w14:val="tx1"/>
            </w14:solidFill>
          </w14:textFill>
        </w:rPr>
        <w:t>供应商</w:t>
      </w:r>
      <w:r>
        <w:rPr>
          <w:rFonts w:hint="eastAsia" w:asciiTheme="minorEastAsia" w:hAnsiTheme="minorEastAsia" w:eastAsiaTheme="minorEastAsia" w:cstheme="minorEastAsia"/>
          <w:b w:val="0"/>
          <w:bCs w:val="0"/>
          <w:color w:val="000000" w:themeColor="text1"/>
          <w:sz w:val="24"/>
          <w:szCs w:val="24"/>
          <w:highlight w:val="none"/>
          <w:u w:val="single"/>
          <w14:textFill>
            <w14:solidFill>
              <w14:schemeClr w14:val="tx1"/>
            </w14:solidFill>
          </w14:textFill>
        </w:rPr>
        <w:t>单位全称）</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系中华人民共和国合法企业</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（个体工商户、自然人）</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经营地址</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u w:val="single"/>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szCs w:val="24"/>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u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我</w:t>
      </w:r>
      <w:r>
        <w:rPr>
          <w:rFonts w:hint="eastAsia" w:asciiTheme="minorEastAsia" w:hAnsiTheme="minorEastAsia" w:eastAsiaTheme="minorEastAsia" w:cstheme="minorEastAsia"/>
          <w:color w:val="000000" w:themeColor="text1"/>
          <w:sz w:val="24"/>
          <w:szCs w:val="24"/>
          <w:highlight w:val="none"/>
          <w:u w:val="single"/>
          <w:lang w:eastAsia="zh-CN"/>
          <w14:textFill>
            <w14:solidFill>
              <w14:schemeClr w14:val="tx1"/>
            </w14:solidFill>
          </w14:textFill>
        </w:rPr>
        <w:t>（</w:t>
      </w:r>
      <w:r>
        <w:rPr>
          <w:rFonts w:hint="eastAsia" w:asciiTheme="minorEastAsia" w:hAnsiTheme="minorEastAsia" w:cstheme="minorEastAsia"/>
          <w:color w:val="000000" w:themeColor="text1"/>
          <w:sz w:val="24"/>
          <w:szCs w:val="24"/>
          <w:highlight w:val="none"/>
          <w:u w:val="single"/>
          <w:lang w:eastAsia="zh-CN"/>
          <w14:textFill>
            <w14:solidFill>
              <w14:schemeClr w14:val="tx1"/>
            </w14:solidFill>
          </w14:textFill>
        </w:rPr>
        <w:t>负责人姓名</w:t>
      </w:r>
      <w:r>
        <w:rPr>
          <w:rFonts w:hint="eastAsia" w:asciiTheme="minorEastAsia" w:hAnsiTheme="minorEastAsia" w:eastAsiaTheme="minorEastAsia" w:cstheme="minorEastAsia"/>
          <w:color w:val="000000" w:themeColor="text1"/>
          <w:sz w:val="24"/>
          <w:szCs w:val="24"/>
          <w:highlight w:val="none"/>
          <w:u w:val="singl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u w:val="none"/>
          <w:lang w:eastAsia="zh-CN"/>
          <w14:textFill>
            <w14:solidFill>
              <w14:schemeClr w14:val="tx1"/>
            </w14:solidFill>
          </w14:textFill>
        </w:rPr>
        <w:t>系</w:t>
      </w:r>
      <w:r>
        <w:rPr>
          <w:rFonts w:hint="eastAsia" w:asciiTheme="minorEastAsia" w:hAnsiTheme="minorEastAsia" w:eastAsiaTheme="minorEastAsia" w:cstheme="minorEastAsia"/>
          <w:b w:val="0"/>
          <w:bCs w:val="0"/>
          <w:color w:val="000000" w:themeColor="text1"/>
          <w:sz w:val="24"/>
          <w:szCs w:val="24"/>
          <w:highlight w:val="none"/>
          <w:u w:val="single"/>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4"/>
          <w:szCs w:val="24"/>
          <w:highlight w:val="none"/>
          <w:u w:val="single"/>
          <w:lang w:eastAsia="zh-CN"/>
          <w14:textFill>
            <w14:solidFill>
              <w14:schemeClr w14:val="tx1"/>
            </w14:solidFill>
          </w14:textFill>
        </w:rPr>
        <w:t>供应商</w:t>
      </w:r>
      <w:r>
        <w:rPr>
          <w:rFonts w:hint="eastAsia" w:asciiTheme="minorEastAsia" w:hAnsiTheme="minorEastAsia" w:eastAsiaTheme="minorEastAsia" w:cstheme="minorEastAsia"/>
          <w:b w:val="0"/>
          <w:bCs w:val="0"/>
          <w:color w:val="000000" w:themeColor="text1"/>
          <w:sz w:val="24"/>
          <w:szCs w:val="24"/>
          <w:highlight w:val="none"/>
          <w:u w:val="single"/>
          <w14:textFill>
            <w14:solidFill>
              <w14:schemeClr w14:val="tx1"/>
            </w14:solidFill>
          </w14:textFill>
        </w:rPr>
        <w:t>单位全称）</w:t>
      </w:r>
      <w:r>
        <w:rPr>
          <w:rFonts w:hint="eastAsia" w:asciiTheme="minorEastAsia" w:hAnsiTheme="minorEastAsia" w:eastAsiaTheme="minorEastAsia" w:cstheme="minorEastAsia"/>
          <w:color w:val="000000" w:themeColor="text1"/>
          <w:sz w:val="24"/>
          <w:szCs w:val="24"/>
          <w:highlight w:val="none"/>
          <w:u w:val="none"/>
          <w:lang w:eastAsia="zh-CN"/>
          <w14:textFill>
            <w14:solidFill>
              <w14:schemeClr w14:val="tx1"/>
            </w14:solidFill>
          </w14:textFill>
        </w:rPr>
        <w:t>负责人，我方自愿参加贵方组织的</w:t>
      </w:r>
      <w:r>
        <w:rPr>
          <w:rFonts w:hint="eastAsia" w:asciiTheme="minorEastAsia" w:hAnsiTheme="minorEastAsia" w:eastAsiaTheme="minorEastAsia" w:cstheme="minorEastAsia"/>
          <w:color w:val="000000" w:themeColor="text1"/>
          <w:sz w:val="24"/>
          <w:szCs w:val="24"/>
          <w:highlight w:val="none"/>
          <w:u w:val="single"/>
          <w:lang w:eastAsia="zh-CN"/>
          <w14:textFill>
            <w14:solidFill>
              <w14:schemeClr w14:val="tx1"/>
            </w14:solidFill>
          </w14:textFill>
        </w:rPr>
        <w:t>丽水学院校内移动充电宝投放项目的</w:t>
      </w:r>
      <w:r>
        <w:rPr>
          <w:rFonts w:hint="eastAsia" w:asciiTheme="minorEastAsia" w:hAnsiTheme="minorEastAsia" w:eastAsiaTheme="minorEastAsia" w:cstheme="minorEastAsia"/>
          <w:color w:val="000000" w:themeColor="text1"/>
          <w:sz w:val="24"/>
          <w:szCs w:val="24"/>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u w:val="none"/>
          <w:lang w:eastAsia="zh-CN"/>
          <w14:textFill>
            <w14:solidFill>
              <w14:schemeClr w14:val="tx1"/>
            </w14:solidFill>
          </w14:textFill>
        </w:rPr>
        <w:t>的采购谈判。为便于贵方公正、择优地确定成交供应商以及采购产品和服务，我方就本次谈判有关事项郑重承诺如下：</w:t>
      </w:r>
    </w:p>
    <w:p>
      <w:pPr>
        <w:pStyle w:val="19"/>
        <w:snapToGrid w:val="0"/>
        <w:spacing w:line="360" w:lineRule="auto"/>
        <w:ind w:firstLine="480" w:firstLineChars="200"/>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u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我方向贵方</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提交的</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所有响应文件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资料均真实、准确</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adjustRightInd w:val="0"/>
        <w:snapToGrid w:val="0"/>
        <w:spacing w:line="360" w:lineRule="auto"/>
        <w:ind w:right="-132" w:rightChars="-63" w:firstLine="480" w:firstLineChars="200"/>
        <w:jc w:val="left"/>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.我方已详细</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审核</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全部</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谈判文件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，包括</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谈判文件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的</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澄清或修改文件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（如有）</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、参考资料及有关附件，已经了解我方对于谈判文件、采购过程、采购结果有依法进行询问、质疑的权利及相关渠道和要求。</w:t>
      </w:r>
    </w:p>
    <w:p>
      <w:pPr>
        <w:adjustRightInd w:val="0"/>
        <w:snapToGrid w:val="0"/>
        <w:spacing w:line="360" w:lineRule="auto"/>
        <w:ind w:right="-132" w:rightChars="-63" w:firstLine="480" w:firstLineChars="200"/>
        <w:jc w:val="left"/>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3.在谈判之前已经与贵方进行了充分的沟通，</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我方完全理解并完全接受本</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谈判文件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中的</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各项</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规定</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和要求</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对谈判文件的合理性、合法性不再有异议。</w:t>
      </w:r>
    </w:p>
    <w:p>
      <w:pPr>
        <w:adjustRightInd w:val="0"/>
        <w:snapToGrid w:val="0"/>
        <w:spacing w:line="360" w:lineRule="auto"/>
        <w:ind w:right="-132" w:rightChars="-63" w:firstLine="480" w:firstLineChars="20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.贵方所提供的一切文件均已经过认真、严格的审核，其内容已充分表达了我方的真实意愿，没有任何遗漏、虚假、侵权之处</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我方若出现违背诚实信用和商业道德之行为，愿独自承担相应的法律责任。</w:t>
      </w:r>
    </w:p>
    <w:p>
      <w:pPr>
        <w:adjustRightInd w:val="0"/>
        <w:snapToGrid w:val="0"/>
        <w:spacing w:line="360" w:lineRule="auto"/>
        <w:ind w:right="-132" w:rightChars="-63" w:firstLine="480" w:firstLineChars="20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5.我方</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在</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此</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向贵公司承诺自主报价，无合谋</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价格串通</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。事后如有查实，愿承担相应责任。</w:t>
      </w:r>
    </w:p>
    <w:p>
      <w:pPr>
        <w:pStyle w:val="19"/>
        <w:snapToGrid w:val="0"/>
        <w:spacing w:line="360" w:lineRule="auto"/>
        <w:ind w:firstLine="480" w:firstLineChars="200"/>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我方的谈判有效期自在提交响应文件截止之日起</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90天内有效。</w:t>
      </w:r>
    </w:p>
    <w:p>
      <w:pPr>
        <w:pStyle w:val="19"/>
        <w:snapToGrid w:val="0"/>
        <w:spacing w:line="360" w:lineRule="auto"/>
        <w:ind w:firstLine="480" w:firstLineChars="200"/>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7.我方不是采购人的附属机构，并未为本项目提供整体设计、规范编制或者项目管理、监理、检测等服务。</w:t>
      </w:r>
    </w:p>
    <w:p>
      <w:pPr>
        <w:pStyle w:val="19"/>
        <w:snapToGrid w:val="0"/>
        <w:spacing w:line="360" w:lineRule="auto"/>
        <w:ind w:firstLine="480" w:firstLineChars="200"/>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我方</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愿意向贵方提供任何与该项</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谈判</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有关的数据、情况和技术资料。</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若贵方需要，我方愿意提供我方做出的一切承诺的证明材料。</w:t>
      </w:r>
    </w:p>
    <w:p>
      <w:pPr>
        <w:pStyle w:val="19"/>
        <w:snapToGrid w:val="0"/>
        <w:spacing w:line="360" w:lineRule="auto"/>
        <w:ind w:firstLine="480" w:firstLineChars="200"/>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9.如成交，本响应文件至自本项目合同履行完毕止均保持有效，我方将按谈判文件及相关采购法律、法规的规定履行合同责任和义务。</w:t>
      </w:r>
    </w:p>
    <w:p>
      <w:pPr>
        <w:pStyle w:val="19"/>
        <w:snapToGrid w:val="0"/>
        <w:spacing w:line="360" w:lineRule="auto"/>
        <w:ind w:firstLine="480" w:firstLineChars="200"/>
        <w:rPr>
          <w:rFonts w:hint="default"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.我方保证忠实地执行本次签订的合同。</w:t>
      </w:r>
    </w:p>
    <w:p>
      <w:pPr>
        <w:pStyle w:val="8"/>
        <w:spacing w:line="480" w:lineRule="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pacing w:val="20"/>
          <w:sz w:val="24"/>
          <w:szCs w:val="20"/>
          <w:highlight w:val="none"/>
          <w:lang w:val="en-US" w:eastAsia="zh-CN"/>
          <w14:textFill>
            <w14:solidFill>
              <w14:schemeClr w14:val="tx1"/>
            </w14:solidFill>
          </w14:textFill>
        </w:rPr>
        <w:t xml:space="preserve">   11.</w:t>
      </w: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以上事项如有虚假或隐瞒，我方愿意承担一切不利后果，并不再寻求任何旨在减轻或免除法律责任。</w:t>
      </w:r>
    </w:p>
    <w:p>
      <w:pPr>
        <w:pStyle w:val="8"/>
        <w:spacing w:line="480" w:lineRule="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与本次采购项目谈判有关的一切正式往来信函请寄：</w:t>
      </w:r>
    </w:p>
    <w:p>
      <w:pPr>
        <w:pStyle w:val="8"/>
        <w:spacing w:line="480" w:lineRule="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p>
    <w:p>
      <w:pPr>
        <w:pStyle w:val="8"/>
        <w:spacing w:line="480" w:lineRule="auto"/>
        <w:rPr>
          <w:rFonts w:hint="default"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地址：</w:t>
      </w:r>
      <w:r>
        <w:rPr>
          <w:rFonts w:hint="eastAsia" w:asciiTheme="minorEastAsia" w:hAnsiTheme="minorEastAsia" w:eastAsiaTheme="minorEastAsia" w:cstheme="minorEastAsia"/>
          <w:color w:val="000000" w:themeColor="text1"/>
          <w:kern w:val="2"/>
          <w:sz w:val="24"/>
          <w:szCs w:val="24"/>
          <w:highlight w:val="none"/>
          <w:u w:val="single"/>
          <w:lang w:val="en-US" w:eastAsia="zh-CN" w:bidi="ar-SA"/>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 xml:space="preserve">               邮编：</w:t>
      </w:r>
      <w:r>
        <w:rPr>
          <w:rFonts w:hint="eastAsia" w:asciiTheme="minorEastAsia" w:hAnsiTheme="minorEastAsia" w:eastAsiaTheme="minorEastAsia" w:cstheme="minorEastAsia"/>
          <w:color w:val="000000" w:themeColor="text1"/>
          <w:kern w:val="2"/>
          <w:sz w:val="24"/>
          <w:szCs w:val="24"/>
          <w:highlight w:val="none"/>
          <w:u w:val="single"/>
          <w:lang w:val="en-US" w:eastAsia="zh-CN" w:bidi="ar-SA"/>
          <w14:textFill>
            <w14:solidFill>
              <w14:schemeClr w14:val="tx1"/>
            </w14:solidFill>
          </w14:textFill>
        </w:rPr>
        <w:t xml:space="preserve">                        </w:t>
      </w:r>
    </w:p>
    <w:p>
      <w:pPr>
        <w:pStyle w:val="8"/>
        <w:spacing w:line="480" w:lineRule="auto"/>
        <w:rPr>
          <w:rFonts w:hint="eastAsia" w:asciiTheme="minorEastAsia" w:hAnsiTheme="minorEastAsia" w:eastAsiaTheme="minorEastAsia" w:cstheme="minorEastAsia"/>
          <w:color w:val="000000" w:themeColor="text1"/>
          <w:kern w:val="2"/>
          <w:sz w:val="24"/>
          <w:szCs w:val="24"/>
          <w:highlight w:val="none"/>
          <w:u w:val="singl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电话：</w:t>
      </w:r>
      <w:r>
        <w:rPr>
          <w:rFonts w:hint="eastAsia" w:asciiTheme="minorEastAsia" w:hAnsiTheme="minorEastAsia" w:eastAsiaTheme="minorEastAsia" w:cstheme="minorEastAsia"/>
          <w:color w:val="000000" w:themeColor="text1"/>
          <w:kern w:val="2"/>
          <w:sz w:val="24"/>
          <w:szCs w:val="24"/>
          <w:highlight w:val="none"/>
          <w:u w:val="single"/>
          <w:lang w:val="en-US" w:eastAsia="zh-CN" w:bidi="ar-SA"/>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 xml:space="preserve">               传真：</w:t>
      </w:r>
      <w:r>
        <w:rPr>
          <w:rFonts w:hint="eastAsia" w:asciiTheme="minorEastAsia" w:hAnsiTheme="minorEastAsia" w:eastAsiaTheme="minorEastAsia" w:cstheme="minorEastAsia"/>
          <w:color w:val="000000" w:themeColor="text1"/>
          <w:kern w:val="2"/>
          <w:sz w:val="24"/>
          <w:szCs w:val="24"/>
          <w:highlight w:val="none"/>
          <w:u w:val="single"/>
          <w:lang w:val="en-US" w:eastAsia="zh-CN" w:bidi="ar-SA"/>
          <w14:textFill>
            <w14:solidFill>
              <w14:schemeClr w14:val="tx1"/>
            </w14:solidFill>
          </w14:textFill>
        </w:rPr>
        <w:t xml:space="preserve">                      </w:t>
      </w:r>
    </w:p>
    <w:p>
      <w:pPr>
        <w:pStyle w:val="8"/>
        <w:spacing w:line="480" w:lineRule="auto"/>
        <w:rPr>
          <w:rFonts w:hint="eastAsia" w:asciiTheme="minorEastAsia" w:hAnsiTheme="minorEastAsia" w:eastAsiaTheme="minorEastAsia" w:cstheme="minorEastAsia"/>
          <w:color w:val="000000" w:themeColor="text1"/>
          <w:kern w:val="2"/>
          <w:sz w:val="24"/>
          <w:szCs w:val="24"/>
          <w:highlight w:val="none"/>
          <w:u w:val="single"/>
          <w:lang w:val="en-US" w:eastAsia="zh-CN" w:bidi="ar-SA"/>
          <w14:textFill>
            <w14:solidFill>
              <w14:schemeClr w14:val="tx1"/>
            </w14:solidFill>
          </w14:textFill>
        </w:rPr>
      </w:pPr>
    </w:p>
    <w:p>
      <w:pPr>
        <w:pStyle w:val="8"/>
        <w:spacing w:line="480" w:lineRule="auto"/>
        <w:rPr>
          <w:rFonts w:hint="eastAsia" w:asciiTheme="minorEastAsia" w:hAnsiTheme="minorEastAsia" w:eastAsiaTheme="minorEastAsia" w:cstheme="minorEastAsia"/>
          <w:color w:val="000000" w:themeColor="text1"/>
          <w:kern w:val="2"/>
          <w:sz w:val="24"/>
          <w:szCs w:val="24"/>
          <w:highlight w:val="none"/>
          <w:u w:val="single"/>
          <w:lang w:val="en-US" w:eastAsia="zh-CN" w:bidi="ar-SA"/>
          <w14:textFill>
            <w14:solidFill>
              <w14:schemeClr w14:val="tx1"/>
            </w14:solidFill>
          </w14:textFill>
        </w:rPr>
      </w:pPr>
    </w:p>
    <w:p>
      <w:pPr>
        <w:pStyle w:val="8"/>
        <w:spacing w:line="480" w:lineRule="auto"/>
        <w:rPr>
          <w:rFonts w:hint="eastAsia" w:asciiTheme="minorEastAsia" w:hAnsiTheme="minorEastAsia" w:eastAsiaTheme="minorEastAsia" w:cstheme="minorEastAsia"/>
          <w:color w:val="000000" w:themeColor="text1"/>
          <w:spacing w:val="20"/>
          <w:sz w:val="24"/>
          <w:szCs w:val="20"/>
          <w:highlight w:val="none"/>
          <w:lang w:eastAsia="zh-CN"/>
          <w14:textFill>
            <w14:solidFill>
              <w14:schemeClr w14:val="tx1"/>
            </w14:solidFill>
          </w14:textFill>
        </w:rPr>
      </w:pPr>
    </w:p>
    <w:p>
      <w:pPr>
        <w:pStyle w:val="8"/>
        <w:spacing w:line="480" w:lineRule="auto"/>
        <w:rPr>
          <w:rFonts w:hint="eastAsia" w:asciiTheme="minorEastAsia" w:hAnsiTheme="minorEastAsia" w:eastAsiaTheme="minorEastAsia" w:cstheme="minorEastAsia"/>
          <w:color w:val="000000" w:themeColor="text1"/>
          <w:spacing w:val="20"/>
          <w:sz w:val="24"/>
          <w:szCs w:val="20"/>
          <w:highlight w:val="none"/>
          <w:lang w:eastAsia="zh-CN"/>
          <w14:textFill>
            <w14:solidFill>
              <w14:schemeClr w14:val="tx1"/>
            </w14:solidFill>
          </w14:textFill>
        </w:rPr>
      </w:pPr>
    </w:p>
    <w:p>
      <w:pPr>
        <w:pStyle w:val="8"/>
        <w:spacing w:line="480" w:lineRule="auto"/>
        <w:rPr>
          <w:rFonts w:hint="eastAsia" w:asciiTheme="minorEastAsia" w:hAnsiTheme="minorEastAsia" w:eastAsiaTheme="minorEastAsia" w:cstheme="minorEastAsia"/>
          <w:color w:val="000000" w:themeColor="text1"/>
          <w:spacing w:val="20"/>
          <w:sz w:val="24"/>
          <w:szCs w:val="20"/>
          <w:highlight w:val="none"/>
          <w:lang w:eastAsia="zh-CN"/>
          <w14:textFill>
            <w14:solidFill>
              <w14:schemeClr w14:val="tx1"/>
            </w14:solidFill>
          </w14:textFill>
        </w:rPr>
      </w:pPr>
    </w:p>
    <w:p>
      <w:pPr>
        <w:pStyle w:val="8"/>
        <w:spacing w:line="480" w:lineRule="auto"/>
        <w:ind w:firstLine="2520" w:firstLineChars="900"/>
        <w:rPr>
          <w:rFonts w:hint="eastAsia" w:asciiTheme="minorEastAsia" w:hAnsiTheme="minorEastAsia" w:eastAsiaTheme="minorEastAsia" w:cstheme="minorEastAsia"/>
          <w:color w:val="000000" w:themeColor="text1"/>
          <w:spacing w:val="20"/>
          <w:sz w:val="24"/>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20"/>
          <w:sz w:val="24"/>
          <w:szCs w:val="20"/>
          <w:highlight w:val="none"/>
          <w:lang w:eastAsia="zh-CN"/>
          <w14:textFill>
            <w14:solidFill>
              <w14:schemeClr w14:val="tx1"/>
            </w14:solidFill>
          </w14:textFill>
        </w:rPr>
        <w:t>负责人(或委托代理人）签字或盖章</w:t>
      </w:r>
      <w:r>
        <w:rPr>
          <w:rFonts w:hint="eastAsia" w:asciiTheme="minorEastAsia" w:hAnsiTheme="minorEastAsia" w:eastAsiaTheme="minorEastAsia" w:cstheme="minorEastAsia"/>
          <w:color w:val="000000" w:themeColor="text1"/>
          <w:spacing w:val="20"/>
          <w:sz w:val="24"/>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spacing w:val="20"/>
          <w:sz w:val="24"/>
          <w:szCs w:val="20"/>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0"/>
          <w:sz w:val="24"/>
          <w:szCs w:val="20"/>
          <w:highlight w:val="none"/>
          <w14:textFill>
            <w14:solidFill>
              <w14:schemeClr w14:val="tx1"/>
            </w14:solidFill>
          </w14:textFill>
        </w:rPr>
        <w:t xml:space="preserve"> </w:t>
      </w:r>
    </w:p>
    <w:p>
      <w:pPr>
        <w:pStyle w:val="8"/>
        <w:spacing w:line="480" w:lineRule="auto"/>
        <w:ind w:firstLine="5600" w:firstLineChars="2000"/>
        <w:rPr>
          <w:rFonts w:hint="eastAsia" w:asciiTheme="minorEastAsia" w:hAnsiTheme="minorEastAsia" w:eastAsiaTheme="minorEastAsia" w:cstheme="minorEastAsia"/>
          <w:color w:val="000000" w:themeColor="text1"/>
          <w:spacing w:val="20"/>
          <w:sz w:val="24"/>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pacing w:val="20"/>
          <w:sz w:val="24"/>
          <w:highlight w:val="none"/>
          <w14:textFill>
            <w14:solidFill>
              <w14:schemeClr w14:val="tx1"/>
            </w14:solidFill>
          </w14:textFill>
        </w:rPr>
        <w:t>供应商盖章：</w:t>
      </w:r>
      <w:r>
        <w:rPr>
          <w:rFonts w:hint="eastAsia" w:asciiTheme="minorEastAsia" w:hAnsiTheme="minorEastAsia" w:eastAsiaTheme="minorEastAsia" w:cstheme="minorEastAsia"/>
          <w:color w:val="000000" w:themeColor="text1"/>
          <w:spacing w:val="20"/>
          <w:sz w:val="24"/>
          <w:highlight w:val="none"/>
          <w:u w:val="single"/>
          <w14:textFill>
            <w14:solidFill>
              <w14:schemeClr w14:val="tx1"/>
            </w14:solidFill>
          </w14:textFill>
        </w:rPr>
        <w:t xml:space="preserve">            </w:t>
      </w:r>
    </w:p>
    <w:p>
      <w:pPr>
        <w:pStyle w:val="8"/>
        <w:spacing w:line="480" w:lineRule="auto"/>
        <w:ind w:firstLine="5600" w:firstLineChars="2000"/>
        <w:rPr>
          <w:rFonts w:hint="eastAsia" w:asciiTheme="minorEastAsia" w:hAnsiTheme="minorEastAsia" w:eastAsiaTheme="minorEastAsia" w:cstheme="minorEastAsia"/>
          <w:color w:val="000000" w:themeColor="text1"/>
          <w:spacing w:val="20"/>
          <w:sz w:val="24"/>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pacing w:val="20"/>
          <w:sz w:val="24"/>
          <w:highlight w:val="none"/>
          <w14:textFill>
            <w14:solidFill>
              <w14:schemeClr w14:val="tx1"/>
            </w14:solidFill>
          </w14:textFill>
        </w:rPr>
        <w:t>日     期：</w:t>
      </w:r>
      <w:r>
        <w:rPr>
          <w:rFonts w:hint="eastAsia" w:asciiTheme="minorEastAsia" w:hAnsiTheme="minorEastAsia" w:eastAsiaTheme="minorEastAsia" w:cstheme="minorEastAsia"/>
          <w:color w:val="000000" w:themeColor="text1"/>
          <w:spacing w:val="20"/>
          <w:sz w:val="24"/>
          <w:highlight w:val="none"/>
          <w:u w:val="single"/>
          <w14:textFill>
            <w14:solidFill>
              <w14:schemeClr w14:val="tx1"/>
            </w14:solidFill>
          </w14:textFill>
        </w:rPr>
        <w:t xml:space="preserve">            </w:t>
      </w:r>
    </w:p>
    <w:p>
      <w:pPr>
        <w:pStyle w:val="8"/>
        <w:spacing w:line="480" w:lineRule="auto"/>
        <w:ind w:firstLine="5600" w:firstLineChars="2000"/>
        <w:rPr>
          <w:rFonts w:hint="eastAsia" w:asciiTheme="minorEastAsia" w:hAnsiTheme="minorEastAsia" w:eastAsiaTheme="minorEastAsia" w:cstheme="minorEastAsia"/>
          <w:color w:val="000000" w:themeColor="text1"/>
          <w:spacing w:val="20"/>
          <w:sz w:val="24"/>
          <w:highlight w:val="none"/>
          <w:u w:val="single"/>
          <w14:textFill>
            <w14:solidFill>
              <w14:schemeClr w14:val="tx1"/>
            </w14:solidFill>
          </w14:textFill>
        </w:rPr>
      </w:pPr>
    </w:p>
    <w:p>
      <w:pPr>
        <w:pStyle w:val="8"/>
        <w:spacing w:line="480" w:lineRule="auto"/>
        <w:ind w:firstLine="5600" w:firstLineChars="2000"/>
        <w:rPr>
          <w:rFonts w:hint="eastAsia" w:asciiTheme="minorEastAsia" w:hAnsiTheme="minorEastAsia" w:eastAsiaTheme="minorEastAsia" w:cstheme="minorEastAsia"/>
          <w:spacing w:val="20"/>
          <w:sz w:val="24"/>
          <w:highlight w:val="none"/>
          <w:u w:val="single"/>
        </w:rPr>
      </w:pPr>
    </w:p>
    <w:p>
      <w:pPr>
        <w:pStyle w:val="8"/>
        <w:spacing w:line="480" w:lineRule="auto"/>
        <w:ind w:firstLine="5600" w:firstLineChars="2000"/>
        <w:rPr>
          <w:rFonts w:hint="eastAsia" w:asciiTheme="minorEastAsia" w:hAnsiTheme="minorEastAsia" w:eastAsiaTheme="minorEastAsia" w:cstheme="minorEastAsia"/>
          <w:spacing w:val="20"/>
          <w:sz w:val="24"/>
          <w:highlight w:val="none"/>
          <w:u w:val="single"/>
        </w:rPr>
      </w:pPr>
    </w:p>
    <w:p>
      <w:pPr>
        <w:pStyle w:val="8"/>
        <w:spacing w:line="480" w:lineRule="auto"/>
        <w:ind w:firstLine="5600" w:firstLineChars="2000"/>
        <w:rPr>
          <w:rFonts w:hint="eastAsia" w:asciiTheme="minorEastAsia" w:hAnsiTheme="minorEastAsia" w:eastAsiaTheme="minorEastAsia" w:cstheme="minorEastAsia"/>
          <w:spacing w:val="20"/>
          <w:sz w:val="24"/>
          <w:highlight w:val="none"/>
          <w:u w:val="single"/>
        </w:rPr>
      </w:pPr>
    </w:p>
    <w:p>
      <w:pPr>
        <w:pStyle w:val="8"/>
        <w:spacing w:line="480" w:lineRule="auto"/>
        <w:ind w:firstLine="5600" w:firstLineChars="2000"/>
        <w:rPr>
          <w:rFonts w:hint="eastAsia" w:asciiTheme="minorEastAsia" w:hAnsiTheme="minorEastAsia" w:eastAsiaTheme="minorEastAsia" w:cstheme="minorEastAsia"/>
          <w:spacing w:val="20"/>
          <w:sz w:val="24"/>
          <w:highlight w:val="none"/>
          <w:u w:val="single"/>
        </w:rPr>
      </w:pPr>
    </w:p>
    <w:p>
      <w:pPr>
        <w:pStyle w:val="8"/>
        <w:spacing w:line="480" w:lineRule="auto"/>
        <w:ind w:firstLine="5600" w:firstLineChars="2000"/>
        <w:rPr>
          <w:rFonts w:hint="eastAsia" w:asciiTheme="minorEastAsia" w:hAnsiTheme="minorEastAsia" w:eastAsiaTheme="minorEastAsia" w:cstheme="minorEastAsia"/>
          <w:spacing w:val="20"/>
          <w:sz w:val="24"/>
          <w:highlight w:val="none"/>
          <w:u w:val="single"/>
        </w:rPr>
      </w:pPr>
    </w:p>
    <w:p>
      <w:pPr>
        <w:pStyle w:val="8"/>
        <w:spacing w:line="480" w:lineRule="auto"/>
        <w:ind w:firstLine="5600" w:firstLineChars="2000"/>
        <w:rPr>
          <w:rFonts w:hint="eastAsia" w:asciiTheme="minorEastAsia" w:hAnsiTheme="minorEastAsia" w:eastAsiaTheme="minorEastAsia" w:cstheme="minorEastAsia"/>
          <w:spacing w:val="20"/>
          <w:sz w:val="24"/>
          <w:highlight w:val="none"/>
          <w:u w:val="single"/>
        </w:rPr>
      </w:pPr>
    </w:p>
    <w:p>
      <w:pPr>
        <w:pStyle w:val="8"/>
        <w:spacing w:line="480" w:lineRule="auto"/>
        <w:ind w:firstLine="5600" w:firstLineChars="2000"/>
        <w:rPr>
          <w:rFonts w:hint="eastAsia" w:asciiTheme="minorEastAsia" w:hAnsiTheme="minorEastAsia" w:eastAsiaTheme="minorEastAsia" w:cstheme="minorEastAsia"/>
          <w:spacing w:val="20"/>
          <w:sz w:val="24"/>
          <w:highlight w:val="none"/>
          <w:u w:val="single"/>
        </w:rPr>
      </w:pPr>
    </w:p>
    <w:p>
      <w:pPr>
        <w:pStyle w:val="8"/>
        <w:spacing w:line="480" w:lineRule="auto"/>
        <w:ind w:firstLine="5600" w:firstLineChars="2000"/>
        <w:rPr>
          <w:rFonts w:hint="eastAsia" w:asciiTheme="minorEastAsia" w:hAnsiTheme="minorEastAsia" w:eastAsiaTheme="minorEastAsia" w:cstheme="minorEastAsia"/>
          <w:spacing w:val="20"/>
          <w:sz w:val="24"/>
          <w:highlight w:val="none"/>
          <w:u w:val="single"/>
        </w:rPr>
      </w:pPr>
    </w:p>
    <w:p>
      <w:pPr>
        <w:pStyle w:val="8"/>
        <w:spacing w:line="480" w:lineRule="auto"/>
        <w:ind w:firstLine="5600" w:firstLineChars="2000"/>
        <w:rPr>
          <w:rFonts w:hint="eastAsia" w:asciiTheme="minorEastAsia" w:hAnsiTheme="minorEastAsia" w:eastAsiaTheme="minorEastAsia" w:cstheme="minorEastAsia"/>
          <w:spacing w:val="20"/>
          <w:sz w:val="24"/>
          <w:highlight w:val="none"/>
          <w:u w:val="single"/>
        </w:rPr>
      </w:pPr>
    </w:p>
    <w:p>
      <w:pPr>
        <w:pStyle w:val="8"/>
        <w:spacing w:line="480" w:lineRule="auto"/>
        <w:ind w:firstLine="5600" w:firstLineChars="2000"/>
        <w:rPr>
          <w:rFonts w:hint="eastAsia" w:asciiTheme="minorEastAsia" w:hAnsiTheme="minorEastAsia" w:eastAsiaTheme="minorEastAsia" w:cstheme="minorEastAsia"/>
          <w:spacing w:val="20"/>
          <w:sz w:val="24"/>
          <w:highlight w:val="none"/>
          <w:u w:val="single"/>
        </w:rPr>
      </w:pPr>
    </w:p>
    <w:p>
      <w:pPr>
        <w:pStyle w:val="8"/>
        <w:spacing w:line="480" w:lineRule="auto"/>
        <w:ind w:firstLine="5600" w:firstLineChars="2000"/>
        <w:rPr>
          <w:rFonts w:hint="eastAsia" w:asciiTheme="minorEastAsia" w:hAnsiTheme="minorEastAsia" w:eastAsiaTheme="minorEastAsia" w:cstheme="minorEastAsia"/>
          <w:spacing w:val="20"/>
          <w:sz w:val="24"/>
          <w:highlight w:val="none"/>
          <w:u w:val="single"/>
        </w:rPr>
      </w:pPr>
    </w:p>
    <w:p>
      <w:pPr>
        <w:pStyle w:val="8"/>
        <w:spacing w:line="480" w:lineRule="auto"/>
        <w:ind w:firstLine="5600" w:firstLineChars="2000"/>
        <w:rPr>
          <w:rFonts w:hint="eastAsia" w:asciiTheme="minorEastAsia" w:hAnsiTheme="minorEastAsia" w:eastAsiaTheme="minorEastAsia" w:cstheme="minorEastAsia"/>
          <w:spacing w:val="20"/>
          <w:sz w:val="24"/>
          <w:highlight w:val="none"/>
          <w:u w:val="single"/>
        </w:rPr>
      </w:pPr>
    </w:p>
    <w:p>
      <w:pPr>
        <w:spacing w:line="240" w:lineRule="atLeast"/>
        <w:jc w:val="center"/>
        <w:rPr>
          <w:rFonts w:hint="eastAsia" w:ascii="宋体" w:hAnsi="宋体"/>
          <w:b/>
          <w:sz w:val="32"/>
          <w:szCs w:val="32"/>
          <w:highlight w:val="none"/>
          <w:lang w:eastAsia="zh-CN"/>
        </w:rPr>
      </w:pPr>
      <w:r>
        <w:rPr>
          <w:rFonts w:hint="eastAsia" w:ascii="宋体" w:hAnsi="宋体"/>
          <w:b/>
          <w:sz w:val="32"/>
          <w:szCs w:val="32"/>
          <w:highlight w:val="none"/>
          <w:lang w:eastAsia="zh-CN"/>
        </w:rPr>
        <w:t>资信资料</w:t>
      </w:r>
    </w:p>
    <w:p>
      <w:pPr>
        <w:pStyle w:val="6"/>
        <w:rPr>
          <w:rFonts w:hint="eastAsia"/>
          <w:highlight w:val="none"/>
          <w:lang w:eastAsia="zh-CN"/>
        </w:rPr>
      </w:pPr>
    </w:p>
    <w:p>
      <w:pPr>
        <w:pStyle w:val="6"/>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textAlignment w:val="auto"/>
        <w:rPr>
          <w:rFonts w:hint="eastAsia"/>
          <w:b/>
          <w:bCs/>
          <w:sz w:val="24"/>
          <w:szCs w:val="28"/>
          <w:highlight w:val="none"/>
          <w:lang w:eastAsia="zh-CN"/>
        </w:rPr>
      </w:pPr>
      <w:r>
        <w:rPr>
          <w:rFonts w:hint="eastAsia"/>
          <w:b/>
          <w:bCs/>
          <w:sz w:val="24"/>
          <w:szCs w:val="28"/>
          <w:highlight w:val="none"/>
          <w:lang w:eastAsia="zh-CN"/>
        </w:rPr>
        <w:t>以下资料均需加盖公章并按顺序叠放：</w:t>
      </w:r>
    </w:p>
    <w:p>
      <w:pPr>
        <w:keepNext w:val="0"/>
        <w:keepLines w:val="0"/>
        <w:pageBreakBefore w:val="0"/>
        <w:widowControl w:val="0"/>
        <w:numPr>
          <w:ilvl w:val="0"/>
          <w:numId w:val="3"/>
        </w:numPr>
        <w:kinsoku/>
        <w:wordWrap/>
        <w:overflowPunct/>
        <w:topLinePunct w:val="0"/>
        <w:autoSpaceDE/>
        <w:autoSpaceDN/>
        <w:bidi w:val="0"/>
        <w:adjustRightInd/>
        <w:snapToGrid/>
        <w:spacing w:line="480" w:lineRule="auto"/>
        <w:jc w:val="left"/>
        <w:textAlignment w:val="auto"/>
        <w:rPr>
          <w:rFonts w:hint="eastAsia" w:ascii="宋体" w:hAnsi="宋体"/>
          <w:b/>
          <w:sz w:val="24"/>
          <w:szCs w:val="24"/>
          <w:highlight w:val="none"/>
          <w:lang w:val="en-US" w:eastAsia="zh-CN"/>
        </w:rPr>
      </w:pPr>
      <w:r>
        <w:rPr>
          <w:rFonts w:hint="eastAsia" w:ascii="宋体" w:hAnsi="宋体"/>
          <w:b/>
          <w:sz w:val="24"/>
          <w:szCs w:val="24"/>
          <w:highlight w:val="none"/>
          <w:lang w:val="en-US" w:eastAsia="zh-CN"/>
        </w:rPr>
        <w:t>供应商拟投放产品的厂家授权书；</w:t>
      </w:r>
    </w:p>
    <w:p>
      <w:pPr>
        <w:keepNext w:val="0"/>
        <w:keepLines w:val="0"/>
        <w:pageBreakBefore w:val="0"/>
        <w:widowControl w:val="0"/>
        <w:numPr>
          <w:ilvl w:val="0"/>
          <w:numId w:val="3"/>
        </w:numPr>
        <w:kinsoku/>
        <w:wordWrap/>
        <w:overflowPunct/>
        <w:topLinePunct w:val="0"/>
        <w:autoSpaceDE/>
        <w:autoSpaceDN/>
        <w:bidi w:val="0"/>
        <w:adjustRightInd/>
        <w:snapToGrid/>
        <w:spacing w:line="480" w:lineRule="auto"/>
        <w:jc w:val="left"/>
        <w:textAlignment w:val="auto"/>
        <w:rPr>
          <w:rFonts w:hint="default" w:ascii="宋体" w:hAnsi="宋体"/>
          <w:b/>
          <w:sz w:val="24"/>
          <w:szCs w:val="24"/>
          <w:highlight w:val="none"/>
          <w:lang w:val="en-US" w:eastAsia="zh-CN"/>
        </w:rPr>
      </w:pPr>
      <w:r>
        <w:rPr>
          <w:rFonts w:hint="default" w:ascii="宋体" w:hAnsi="宋体"/>
          <w:b/>
          <w:sz w:val="24"/>
          <w:szCs w:val="24"/>
          <w:highlight w:val="none"/>
          <w:lang w:val="en-US" w:eastAsia="zh-CN"/>
        </w:rPr>
        <w:t>供应商</w:t>
      </w:r>
      <w:r>
        <w:rPr>
          <w:rFonts w:hint="eastAsia" w:ascii="宋体" w:hAnsi="宋体"/>
          <w:b/>
          <w:sz w:val="24"/>
          <w:szCs w:val="24"/>
          <w:highlight w:val="none"/>
          <w:lang w:val="en-US" w:eastAsia="zh-CN"/>
        </w:rPr>
        <w:t>拟投放产品的</w:t>
      </w:r>
      <w:r>
        <w:rPr>
          <w:rFonts w:hint="default" w:ascii="宋体" w:hAnsi="宋体"/>
          <w:b/>
          <w:sz w:val="24"/>
          <w:szCs w:val="24"/>
          <w:highlight w:val="none"/>
          <w:lang w:val="en-US" w:eastAsia="zh-CN"/>
        </w:rPr>
        <w:t>参保保单</w:t>
      </w:r>
      <w:r>
        <w:rPr>
          <w:rFonts w:hint="eastAsia" w:ascii="宋体" w:hAnsi="宋体"/>
          <w:b/>
          <w:sz w:val="24"/>
          <w:szCs w:val="24"/>
          <w:highlight w:val="none"/>
          <w:lang w:val="en-US" w:eastAsia="zh-CN"/>
        </w:rPr>
        <w:t>（有效期内）；</w:t>
      </w:r>
    </w:p>
    <w:p>
      <w:pPr>
        <w:keepNext w:val="0"/>
        <w:keepLines w:val="0"/>
        <w:pageBreakBefore w:val="0"/>
        <w:widowControl w:val="0"/>
        <w:numPr>
          <w:ilvl w:val="0"/>
          <w:numId w:val="3"/>
        </w:numPr>
        <w:kinsoku/>
        <w:wordWrap/>
        <w:overflowPunct/>
        <w:topLinePunct w:val="0"/>
        <w:autoSpaceDE/>
        <w:autoSpaceDN/>
        <w:bidi w:val="0"/>
        <w:adjustRightInd/>
        <w:snapToGrid/>
        <w:spacing w:line="480" w:lineRule="auto"/>
        <w:ind w:left="0" w:leftChars="0" w:firstLine="0" w:firstLineChars="0"/>
        <w:textAlignment w:val="auto"/>
        <w:rPr>
          <w:rFonts w:hint="eastAsia" w:ascii="宋体" w:hAnsi="宋体" w:cs="Arial"/>
          <w:b/>
          <w:bCs/>
          <w:spacing w:val="-6"/>
          <w:sz w:val="24"/>
          <w:szCs w:val="24"/>
          <w:highlight w:val="none"/>
          <w:lang w:val="en-US" w:eastAsia="zh-CN"/>
        </w:rPr>
      </w:pPr>
      <w:r>
        <w:rPr>
          <w:rFonts w:hint="eastAsia" w:ascii="宋体" w:hAnsi="宋体" w:cs="Arial"/>
          <w:b/>
          <w:bCs/>
          <w:spacing w:val="-6"/>
          <w:sz w:val="24"/>
          <w:szCs w:val="24"/>
          <w:highlight w:val="none"/>
          <w:lang w:val="en-US" w:eastAsia="zh-CN"/>
        </w:rPr>
        <w:t>有效的企业认证：质量管理体系认证（ISO9001或GB/T19001）、职业健康及安全管理体系认证（OHSAS18001或GB/T28001）系列认证等文件，并按年度监审要求黏贴检验标识或提供相关监审证明材料复印件；</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80" w:lineRule="auto"/>
        <w:ind w:left="0" w:leftChars="0" w:firstLine="0" w:firstLineChars="0"/>
        <w:textAlignment w:val="auto"/>
        <w:rPr>
          <w:rFonts w:hint="eastAsia" w:ascii="宋体" w:hAnsi="宋体" w:eastAsia="宋体" w:cs="Arial"/>
          <w:b/>
          <w:bCs/>
          <w:spacing w:val="-6"/>
          <w:kern w:val="2"/>
          <w:sz w:val="24"/>
          <w:szCs w:val="24"/>
          <w:highlight w:val="none"/>
          <w:lang w:val="en-US" w:eastAsia="zh-CN" w:bidi="ar-SA"/>
        </w:rPr>
      </w:pPr>
      <w:r>
        <w:rPr>
          <w:rFonts w:hint="eastAsia" w:ascii="宋体" w:hAnsi="宋体" w:eastAsia="宋体" w:cs="Arial"/>
          <w:b/>
          <w:bCs/>
          <w:spacing w:val="-6"/>
          <w:kern w:val="2"/>
          <w:sz w:val="24"/>
          <w:szCs w:val="24"/>
          <w:highlight w:val="none"/>
          <w:lang w:val="en-US" w:eastAsia="zh-CN" w:bidi="ar-SA"/>
        </w:rPr>
        <w:t>同类型项目成功案例：提供自</w:t>
      </w:r>
      <w:r>
        <w:rPr>
          <w:rFonts w:hint="eastAsia" w:ascii="宋体" w:hAnsi="宋体" w:cs="Arial"/>
          <w:b/>
          <w:bCs/>
          <w:spacing w:val="-6"/>
          <w:kern w:val="2"/>
          <w:sz w:val="24"/>
          <w:szCs w:val="24"/>
          <w:highlight w:val="none"/>
          <w:lang w:val="en-US" w:eastAsia="zh-CN" w:bidi="ar-SA"/>
        </w:rPr>
        <w:t>本项目采购</w:t>
      </w:r>
      <w:r>
        <w:rPr>
          <w:rFonts w:hint="eastAsia" w:ascii="宋体" w:hAnsi="宋体" w:eastAsia="宋体" w:cs="Arial"/>
          <w:b/>
          <w:bCs/>
          <w:spacing w:val="-6"/>
          <w:kern w:val="2"/>
          <w:sz w:val="24"/>
          <w:szCs w:val="24"/>
          <w:highlight w:val="none"/>
          <w:lang w:val="en-US" w:eastAsia="zh-CN" w:bidi="ar-SA"/>
        </w:rPr>
        <w:t>之日起前三年内开展或在履约的党政机关、大专院校、团体组织或企事业单位移动充电宝等投放服务（服务周期不少于1年）采购合同案例清单（并附合同首页、标的页及签字页复印件）。</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rPr>
          <w:rFonts w:hint="eastAsia"/>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left"/>
        <w:textAlignment w:val="auto"/>
        <w:rPr>
          <w:rFonts w:hint="default" w:ascii="宋体" w:hAnsi="宋体"/>
          <w:b/>
          <w:sz w:val="28"/>
          <w:szCs w:val="28"/>
          <w:highlight w:val="none"/>
          <w:lang w:val="en-US" w:eastAsia="zh-CN"/>
        </w:rPr>
      </w:pPr>
    </w:p>
    <w:p>
      <w:pPr>
        <w:pStyle w:val="8"/>
        <w:spacing w:line="480" w:lineRule="auto"/>
        <w:ind w:firstLine="3600" w:firstLineChars="1000"/>
        <w:jc w:val="both"/>
        <w:rPr>
          <w:rFonts w:hint="eastAsia" w:asciiTheme="minorEastAsia" w:hAnsiTheme="minorEastAsia" w:eastAsiaTheme="minorEastAsia" w:cstheme="minorEastAsia"/>
          <w:spacing w:val="20"/>
          <w:sz w:val="32"/>
          <w:szCs w:val="32"/>
          <w:highlight w:val="none"/>
          <w:u w:val="none"/>
          <w:lang w:eastAsia="zh-CN"/>
        </w:rPr>
      </w:pPr>
    </w:p>
    <w:p>
      <w:pPr>
        <w:pStyle w:val="8"/>
        <w:spacing w:line="480" w:lineRule="auto"/>
        <w:ind w:firstLine="3600" w:firstLineChars="1000"/>
        <w:jc w:val="both"/>
        <w:rPr>
          <w:rFonts w:hint="eastAsia" w:asciiTheme="minorEastAsia" w:hAnsiTheme="minorEastAsia" w:eastAsiaTheme="minorEastAsia" w:cstheme="minorEastAsia"/>
          <w:spacing w:val="20"/>
          <w:sz w:val="32"/>
          <w:szCs w:val="32"/>
          <w:highlight w:val="none"/>
          <w:u w:val="none"/>
          <w:lang w:eastAsia="zh-CN"/>
        </w:rPr>
      </w:pPr>
    </w:p>
    <w:p>
      <w:pPr>
        <w:pStyle w:val="8"/>
        <w:spacing w:line="480" w:lineRule="auto"/>
        <w:ind w:firstLine="3600" w:firstLineChars="1000"/>
        <w:rPr>
          <w:rFonts w:hint="eastAsia" w:asciiTheme="minorEastAsia" w:hAnsiTheme="minorEastAsia" w:eastAsiaTheme="minorEastAsia" w:cstheme="minorEastAsia"/>
          <w:spacing w:val="20"/>
          <w:sz w:val="32"/>
          <w:szCs w:val="32"/>
          <w:highlight w:val="none"/>
          <w:u w:val="none"/>
          <w:lang w:eastAsia="zh-CN"/>
        </w:rPr>
      </w:pPr>
    </w:p>
    <w:p>
      <w:pPr>
        <w:pStyle w:val="8"/>
        <w:spacing w:line="480" w:lineRule="auto"/>
        <w:ind w:firstLine="3600" w:firstLineChars="1000"/>
        <w:rPr>
          <w:rFonts w:hint="eastAsia" w:asciiTheme="minorEastAsia" w:hAnsiTheme="minorEastAsia" w:eastAsiaTheme="minorEastAsia" w:cstheme="minorEastAsia"/>
          <w:spacing w:val="20"/>
          <w:sz w:val="32"/>
          <w:szCs w:val="32"/>
          <w:highlight w:val="none"/>
          <w:u w:val="none"/>
          <w:lang w:eastAsia="zh-CN"/>
        </w:rPr>
      </w:pPr>
    </w:p>
    <w:p>
      <w:pPr>
        <w:pStyle w:val="8"/>
        <w:spacing w:line="480" w:lineRule="auto"/>
        <w:ind w:firstLine="3600" w:firstLineChars="1000"/>
        <w:rPr>
          <w:rFonts w:hint="eastAsia" w:asciiTheme="minorEastAsia" w:hAnsiTheme="minorEastAsia" w:eastAsiaTheme="minorEastAsia" w:cstheme="minorEastAsia"/>
          <w:spacing w:val="20"/>
          <w:sz w:val="32"/>
          <w:szCs w:val="32"/>
          <w:highlight w:val="none"/>
          <w:u w:val="none"/>
          <w:lang w:eastAsia="zh-CN"/>
        </w:rPr>
      </w:pPr>
    </w:p>
    <w:p>
      <w:pPr>
        <w:pStyle w:val="8"/>
        <w:spacing w:line="480" w:lineRule="auto"/>
        <w:ind w:firstLine="3600" w:firstLineChars="1000"/>
        <w:rPr>
          <w:rFonts w:hint="eastAsia" w:asciiTheme="minorEastAsia" w:hAnsiTheme="minorEastAsia" w:eastAsiaTheme="minorEastAsia" w:cstheme="minorEastAsia"/>
          <w:spacing w:val="20"/>
          <w:sz w:val="32"/>
          <w:szCs w:val="32"/>
          <w:highlight w:val="none"/>
          <w:u w:val="none"/>
          <w:lang w:eastAsia="zh-CN"/>
        </w:rPr>
      </w:pPr>
    </w:p>
    <w:p>
      <w:pPr>
        <w:pStyle w:val="8"/>
        <w:spacing w:line="480" w:lineRule="auto"/>
        <w:ind w:firstLine="3600" w:firstLineChars="1000"/>
        <w:rPr>
          <w:rFonts w:hint="eastAsia" w:asciiTheme="minorEastAsia" w:hAnsiTheme="minorEastAsia" w:eastAsiaTheme="minorEastAsia" w:cstheme="minorEastAsia"/>
          <w:spacing w:val="20"/>
          <w:sz w:val="32"/>
          <w:szCs w:val="32"/>
          <w:highlight w:val="none"/>
          <w:u w:val="none"/>
          <w:lang w:eastAsia="zh-CN"/>
        </w:rPr>
      </w:pPr>
    </w:p>
    <w:p>
      <w:pPr>
        <w:pStyle w:val="8"/>
        <w:spacing w:line="480" w:lineRule="auto"/>
        <w:ind w:firstLine="3600" w:firstLineChars="1000"/>
        <w:rPr>
          <w:rFonts w:hint="eastAsia" w:asciiTheme="minorEastAsia" w:hAnsiTheme="minorEastAsia" w:eastAsiaTheme="minorEastAsia" w:cstheme="minorEastAsia"/>
          <w:spacing w:val="20"/>
          <w:sz w:val="32"/>
          <w:szCs w:val="32"/>
          <w:highlight w:val="none"/>
          <w:u w:val="none"/>
          <w:lang w:eastAsia="zh-CN"/>
        </w:rPr>
      </w:pPr>
    </w:p>
    <w:p>
      <w:pPr>
        <w:pStyle w:val="8"/>
        <w:spacing w:line="480" w:lineRule="auto"/>
        <w:ind w:firstLine="3600" w:firstLineChars="1000"/>
        <w:rPr>
          <w:rFonts w:hint="eastAsia" w:asciiTheme="minorEastAsia" w:hAnsiTheme="minorEastAsia" w:eastAsiaTheme="minorEastAsia" w:cstheme="minorEastAsia"/>
          <w:spacing w:val="20"/>
          <w:sz w:val="32"/>
          <w:szCs w:val="32"/>
          <w:highlight w:val="none"/>
          <w:u w:val="none"/>
          <w:lang w:eastAsia="zh-CN"/>
        </w:rPr>
      </w:pPr>
    </w:p>
    <w:p>
      <w:pPr>
        <w:pStyle w:val="8"/>
        <w:spacing w:line="480" w:lineRule="auto"/>
        <w:ind w:firstLine="3600" w:firstLineChars="1000"/>
        <w:rPr>
          <w:rFonts w:hint="eastAsia" w:asciiTheme="minorEastAsia" w:hAnsiTheme="minorEastAsia" w:eastAsiaTheme="minorEastAsia" w:cstheme="minorEastAsia"/>
          <w:spacing w:val="20"/>
          <w:sz w:val="32"/>
          <w:szCs w:val="32"/>
          <w:highlight w:val="none"/>
          <w:u w:val="none"/>
          <w:lang w:eastAsia="zh-CN"/>
        </w:rPr>
      </w:pPr>
    </w:p>
    <w:p>
      <w:pPr>
        <w:pStyle w:val="8"/>
        <w:spacing w:line="480" w:lineRule="auto"/>
        <w:ind w:firstLine="3613" w:firstLineChars="1000"/>
        <w:rPr>
          <w:rFonts w:hint="eastAsia" w:asciiTheme="minorEastAsia" w:hAnsiTheme="minorEastAsia" w:eastAsiaTheme="minorEastAsia" w:cstheme="minorEastAsia"/>
          <w:b/>
          <w:bCs/>
          <w:spacing w:val="20"/>
          <w:sz w:val="32"/>
          <w:szCs w:val="32"/>
          <w:highlight w:val="none"/>
          <w:u w:val="none"/>
          <w:lang w:eastAsia="zh-CN"/>
        </w:rPr>
      </w:pPr>
      <w:r>
        <w:rPr>
          <w:rFonts w:hint="eastAsia" w:asciiTheme="minorEastAsia" w:hAnsiTheme="minorEastAsia" w:eastAsiaTheme="minorEastAsia" w:cstheme="minorEastAsia"/>
          <w:b/>
          <w:bCs/>
          <w:spacing w:val="20"/>
          <w:sz w:val="32"/>
          <w:szCs w:val="32"/>
          <w:highlight w:val="none"/>
          <w:u w:val="none"/>
          <w:lang w:eastAsia="zh-CN"/>
        </w:rPr>
        <w:t>供应商总体实力</w:t>
      </w:r>
    </w:p>
    <w:p>
      <w:pPr>
        <w:pStyle w:val="8"/>
        <w:spacing w:line="480" w:lineRule="auto"/>
        <w:ind w:firstLine="3600" w:firstLineChars="1000"/>
        <w:jc w:val="both"/>
        <w:rPr>
          <w:rFonts w:hint="eastAsia" w:asciiTheme="minorEastAsia" w:hAnsiTheme="minorEastAsia" w:eastAsiaTheme="minorEastAsia" w:cstheme="minorEastAsia"/>
          <w:spacing w:val="20"/>
          <w:sz w:val="32"/>
          <w:szCs w:val="32"/>
          <w:highlight w:val="none"/>
          <w:u w:val="none"/>
          <w:lang w:eastAsia="zh-CN"/>
        </w:rPr>
      </w:pPr>
    </w:p>
    <w:p>
      <w:pPr>
        <w:pStyle w:val="8"/>
        <w:spacing w:line="480" w:lineRule="auto"/>
        <w:ind w:firstLine="280" w:firstLineChars="100"/>
        <w:jc w:val="left"/>
        <w:rPr>
          <w:rFonts w:hint="eastAsia" w:asciiTheme="minorEastAsia" w:hAnsiTheme="minorEastAsia" w:eastAsiaTheme="minorEastAsia" w:cstheme="minorEastAsia"/>
          <w:spacing w:val="20"/>
          <w:sz w:val="24"/>
          <w:highlight w:val="none"/>
          <w:u w:val="none"/>
          <w:lang w:eastAsia="zh-CN"/>
        </w:rPr>
      </w:pPr>
      <w:r>
        <w:rPr>
          <w:rFonts w:hint="eastAsia" w:asciiTheme="minorEastAsia" w:hAnsiTheme="minorEastAsia" w:eastAsiaTheme="minorEastAsia" w:cstheme="minorEastAsia"/>
          <w:spacing w:val="20"/>
          <w:sz w:val="24"/>
          <w:highlight w:val="none"/>
          <w:u w:val="none"/>
          <w:lang w:eastAsia="zh-CN"/>
        </w:rPr>
        <w:t>内容要求：</w:t>
      </w:r>
    </w:p>
    <w:p>
      <w:pPr>
        <w:pStyle w:val="8"/>
        <w:spacing w:line="480" w:lineRule="auto"/>
        <w:ind w:left="239" w:leftChars="114" w:firstLine="0" w:firstLineChars="0"/>
        <w:jc w:val="left"/>
        <w:rPr>
          <w:rFonts w:hint="eastAsia" w:asciiTheme="minorEastAsia" w:hAnsiTheme="minorEastAsia" w:eastAsiaTheme="minorEastAsia" w:cstheme="minorEastAsia"/>
          <w:spacing w:val="20"/>
          <w:sz w:val="24"/>
          <w:highlight w:val="none"/>
          <w:u w:val="none"/>
          <w:lang w:val="en-US" w:eastAsia="zh-CN"/>
        </w:rPr>
      </w:pPr>
      <w:r>
        <w:rPr>
          <w:rFonts w:hint="eastAsia" w:asciiTheme="minorEastAsia" w:hAnsiTheme="minorEastAsia" w:eastAsiaTheme="minorEastAsia" w:cstheme="minorEastAsia"/>
          <w:spacing w:val="20"/>
          <w:sz w:val="24"/>
          <w:highlight w:val="none"/>
          <w:u w:val="none"/>
          <w:lang w:val="en-US" w:eastAsia="zh-CN"/>
        </w:rPr>
        <w:t xml:space="preserve">    供应商需从经营总体实力，产品品质及品牌、销售业绩等方面做出综合阐述。格式自拟</w:t>
      </w:r>
    </w:p>
    <w:p>
      <w:pPr>
        <w:pStyle w:val="8"/>
        <w:spacing w:line="480" w:lineRule="auto"/>
        <w:ind w:firstLine="280" w:firstLineChars="100"/>
        <w:jc w:val="left"/>
        <w:rPr>
          <w:rFonts w:hint="eastAsia" w:asciiTheme="minorEastAsia" w:hAnsiTheme="minorEastAsia" w:eastAsiaTheme="minorEastAsia" w:cstheme="minorEastAsia"/>
          <w:spacing w:val="20"/>
          <w:sz w:val="24"/>
          <w:highlight w:val="none"/>
          <w:u w:val="none"/>
          <w:lang w:val="en-US" w:eastAsia="zh-CN"/>
        </w:rPr>
      </w:pPr>
    </w:p>
    <w:p>
      <w:pPr>
        <w:pStyle w:val="8"/>
        <w:spacing w:line="480" w:lineRule="auto"/>
        <w:ind w:firstLine="280" w:firstLineChars="100"/>
        <w:jc w:val="left"/>
        <w:rPr>
          <w:rFonts w:hint="eastAsia" w:asciiTheme="minorEastAsia" w:hAnsiTheme="minorEastAsia" w:eastAsiaTheme="minorEastAsia" w:cstheme="minorEastAsia"/>
          <w:spacing w:val="20"/>
          <w:sz w:val="24"/>
          <w:highlight w:val="none"/>
          <w:u w:val="none"/>
          <w:lang w:val="en-US" w:eastAsia="zh-CN"/>
        </w:rPr>
      </w:pPr>
    </w:p>
    <w:p>
      <w:pPr>
        <w:pStyle w:val="8"/>
        <w:spacing w:line="480" w:lineRule="auto"/>
        <w:ind w:firstLine="280" w:firstLineChars="100"/>
        <w:jc w:val="left"/>
        <w:rPr>
          <w:rFonts w:hint="eastAsia" w:asciiTheme="minorEastAsia" w:hAnsiTheme="minorEastAsia" w:eastAsiaTheme="minorEastAsia" w:cstheme="minorEastAsia"/>
          <w:spacing w:val="20"/>
          <w:sz w:val="24"/>
          <w:highlight w:val="none"/>
          <w:u w:val="none"/>
          <w:lang w:val="en-US" w:eastAsia="zh-CN"/>
        </w:rPr>
      </w:pPr>
    </w:p>
    <w:p>
      <w:pPr>
        <w:pStyle w:val="8"/>
        <w:spacing w:line="480" w:lineRule="auto"/>
        <w:ind w:firstLine="280" w:firstLineChars="100"/>
        <w:jc w:val="left"/>
        <w:rPr>
          <w:rFonts w:hint="eastAsia" w:asciiTheme="minorEastAsia" w:hAnsiTheme="minorEastAsia" w:eastAsiaTheme="minorEastAsia" w:cstheme="minorEastAsia"/>
          <w:spacing w:val="20"/>
          <w:sz w:val="24"/>
          <w:highlight w:val="none"/>
          <w:u w:val="none"/>
          <w:lang w:val="en-US" w:eastAsia="zh-CN"/>
        </w:rPr>
      </w:pPr>
    </w:p>
    <w:p>
      <w:pPr>
        <w:pStyle w:val="8"/>
        <w:spacing w:line="480" w:lineRule="auto"/>
        <w:ind w:firstLine="280" w:firstLineChars="100"/>
        <w:jc w:val="left"/>
        <w:rPr>
          <w:rFonts w:hint="eastAsia" w:asciiTheme="minorEastAsia" w:hAnsiTheme="minorEastAsia" w:eastAsiaTheme="minorEastAsia" w:cstheme="minorEastAsia"/>
          <w:spacing w:val="20"/>
          <w:sz w:val="24"/>
          <w:highlight w:val="none"/>
          <w:u w:val="none"/>
          <w:lang w:val="en-US" w:eastAsia="zh-CN"/>
        </w:rPr>
      </w:pPr>
    </w:p>
    <w:p>
      <w:pPr>
        <w:pStyle w:val="8"/>
        <w:spacing w:line="480" w:lineRule="auto"/>
        <w:ind w:firstLine="280" w:firstLineChars="100"/>
        <w:jc w:val="left"/>
        <w:rPr>
          <w:rFonts w:hint="eastAsia" w:asciiTheme="minorEastAsia" w:hAnsiTheme="minorEastAsia" w:eastAsiaTheme="minorEastAsia" w:cstheme="minorEastAsia"/>
          <w:spacing w:val="20"/>
          <w:sz w:val="24"/>
          <w:highlight w:val="none"/>
          <w:u w:val="none"/>
          <w:lang w:val="en-US" w:eastAsia="zh-CN"/>
        </w:rPr>
      </w:pPr>
    </w:p>
    <w:p>
      <w:pPr>
        <w:pStyle w:val="8"/>
        <w:spacing w:line="480" w:lineRule="auto"/>
        <w:ind w:firstLine="280" w:firstLineChars="100"/>
        <w:jc w:val="left"/>
        <w:rPr>
          <w:rFonts w:hint="eastAsia" w:asciiTheme="minorEastAsia" w:hAnsiTheme="minorEastAsia" w:eastAsiaTheme="minorEastAsia" w:cstheme="minorEastAsia"/>
          <w:spacing w:val="20"/>
          <w:sz w:val="24"/>
          <w:highlight w:val="none"/>
          <w:u w:val="none"/>
          <w:lang w:val="en-US" w:eastAsia="zh-CN"/>
        </w:rPr>
      </w:pPr>
    </w:p>
    <w:p>
      <w:pPr>
        <w:pStyle w:val="8"/>
        <w:spacing w:line="480" w:lineRule="auto"/>
        <w:ind w:firstLine="280" w:firstLineChars="100"/>
        <w:jc w:val="left"/>
        <w:rPr>
          <w:rFonts w:hint="eastAsia" w:asciiTheme="minorEastAsia" w:hAnsiTheme="minorEastAsia" w:eastAsiaTheme="minorEastAsia" w:cstheme="minorEastAsia"/>
          <w:spacing w:val="20"/>
          <w:sz w:val="24"/>
          <w:highlight w:val="none"/>
          <w:u w:val="none"/>
          <w:lang w:val="en-US" w:eastAsia="zh-CN"/>
        </w:rPr>
      </w:pPr>
    </w:p>
    <w:p>
      <w:pPr>
        <w:pStyle w:val="8"/>
        <w:spacing w:line="480" w:lineRule="auto"/>
        <w:ind w:firstLine="280" w:firstLineChars="100"/>
        <w:jc w:val="left"/>
        <w:rPr>
          <w:rFonts w:hint="eastAsia" w:asciiTheme="minorEastAsia" w:hAnsiTheme="minorEastAsia" w:eastAsiaTheme="minorEastAsia" w:cstheme="minorEastAsia"/>
          <w:spacing w:val="20"/>
          <w:sz w:val="24"/>
          <w:highlight w:val="none"/>
          <w:u w:val="none"/>
          <w:lang w:val="en-US" w:eastAsia="zh-CN"/>
        </w:rPr>
      </w:pPr>
    </w:p>
    <w:p>
      <w:pPr>
        <w:pStyle w:val="8"/>
        <w:spacing w:line="480" w:lineRule="auto"/>
        <w:ind w:firstLine="280" w:firstLineChars="100"/>
        <w:jc w:val="left"/>
        <w:rPr>
          <w:rFonts w:hint="eastAsia" w:asciiTheme="minorEastAsia" w:hAnsiTheme="minorEastAsia" w:eastAsiaTheme="minorEastAsia" w:cstheme="minorEastAsia"/>
          <w:spacing w:val="20"/>
          <w:sz w:val="24"/>
          <w:highlight w:val="none"/>
          <w:u w:val="none"/>
          <w:lang w:val="en-US" w:eastAsia="zh-CN"/>
        </w:rPr>
      </w:pPr>
    </w:p>
    <w:p>
      <w:pPr>
        <w:pStyle w:val="8"/>
        <w:spacing w:line="480" w:lineRule="auto"/>
        <w:ind w:firstLine="280" w:firstLineChars="100"/>
        <w:jc w:val="left"/>
        <w:rPr>
          <w:rFonts w:hint="eastAsia" w:asciiTheme="minorEastAsia" w:hAnsiTheme="minorEastAsia" w:eastAsiaTheme="minorEastAsia" w:cstheme="minorEastAsia"/>
          <w:spacing w:val="20"/>
          <w:sz w:val="24"/>
          <w:highlight w:val="none"/>
          <w:u w:val="none"/>
          <w:lang w:val="en-US" w:eastAsia="zh-CN"/>
        </w:rPr>
      </w:pPr>
    </w:p>
    <w:p>
      <w:pPr>
        <w:pStyle w:val="8"/>
        <w:spacing w:line="480" w:lineRule="auto"/>
        <w:ind w:firstLine="280" w:firstLineChars="100"/>
        <w:jc w:val="left"/>
        <w:rPr>
          <w:rFonts w:hint="eastAsia" w:asciiTheme="minorEastAsia" w:hAnsiTheme="minorEastAsia" w:eastAsiaTheme="minorEastAsia" w:cstheme="minorEastAsia"/>
          <w:spacing w:val="20"/>
          <w:sz w:val="24"/>
          <w:highlight w:val="none"/>
          <w:u w:val="none"/>
          <w:lang w:val="en-US" w:eastAsia="zh-CN"/>
        </w:rPr>
      </w:pPr>
    </w:p>
    <w:p>
      <w:pPr>
        <w:pStyle w:val="8"/>
        <w:spacing w:line="480" w:lineRule="auto"/>
        <w:ind w:firstLine="280" w:firstLineChars="100"/>
        <w:jc w:val="left"/>
        <w:rPr>
          <w:rFonts w:hint="eastAsia" w:asciiTheme="minorEastAsia" w:hAnsiTheme="minorEastAsia" w:eastAsiaTheme="minorEastAsia" w:cstheme="minorEastAsia"/>
          <w:spacing w:val="20"/>
          <w:sz w:val="24"/>
          <w:highlight w:val="none"/>
          <w:u w:val="none"/>
          <w:lang w:val="en-US" w:eastAsia="zh-CN"/>
        </w:rPr>
      </w:pPr>
    </w:p>
    <w:p>
      <w:pPr>
        <w:pStyle w:val="8"/>
        <w:spacing w:line="480" w:lineRule="auto"/>
        <w:ind w:firstLine="280" w:firstLineChars="100"/>
        <w:jc w:val="left"/>
        <w:rPr>
          <w:rFonts w:hint="eastAsia" w:asciiTheme="minorEastAsia" w:hAnsiTheme="minorEastAsia" w:eastAsiaTheme="minorEastAsia" w:cstheme="minorEastAsia"/>
          <w:spacing w:val="20"/>
          <w:sz w:val="24"/>
          <w:highlight w:val="none"/>
          <w:u w:val="none"/>
          <w:lang w:val="en-US" w:eastAsia="zh-CN"/>
        </w:rPr>
      </w:pPr>
    </w:p>
    <w:p>
      <w:pPr>
        <w:pStyle w:val="8"/>
        <w:spacing w:line="480" w:lineRule="auto"/>
        <w:ind w:firstLine="3080" w:firstLineChars="1100"/>
        <w:rPr>
          <w:rFonts w:hAnsi="宋体"/>
          <w:spacing w:val="20"/>
          <w:sz w:val="24"/>
          <w:highlight w:val="none"/>
        </w:rPr>
      </w:pPr>
      <w:r>
        <w:rPr>
          <w:rFonts w:hint="eastAsia" w:hAnsi="宋体"/>
          <w:spacing w:val="20"/>
          <w:sz w:val="24"/>
          <w:highlight w:val="none"/>
          <w:lang w:eastAsia="zh-CN"/>
        </w:rPr>
        <w:t xml:space="preserve">负责人(或委托代理人）签字或盖章 </w:t>
      </w:r>
      <w:r>
        <w:rPr>
          <w:rFonts w:hint="eastAsia" w:hAnsi="宋体"/>
          <w:spacing w:val="20"/>
          <w:sz w:val="24"/>
          <w:highlight w:val="none"/>
        </w:rPr>
        <w:t>：</w:t>
      </w:r>
      <w:r>
        <w:rPr>
          <w:rFonts w:hint="eastAsia" w:hAnsi="宋体"/>
          <w:spacing w:val="20"/>
          <w:sz w:val="24"/>
          <w:highlight w:val="none"/>
          <w:u w:val="single"/>
        </w:rPr>
        <w:t xml:space="preserve">            </w:t>
      </w:r>
      <w:r>
        <w:rPr>
          <w:rFonts w:hint="eastAsia" w:hAnsi="宋体"/>
          <w:spacing w:val="20"/>
          <w:sz w:val="24"/>
          <w:highlight w:val="none"/>
        </w:rPr>
        <w:t xml:space="preserve"> </w:t>
      </w:r>
    </w:p>
    <w:p>
      <w:pPr>
        <w:pStyle w:val="8"/>
        <w:spacing w:line="480" w:lineRule="auto"/>
        <w:ind w:firstLine="6160" w:firstLineChars="2200"/>
        <w:rPr>
          <w:rFonts w:hAnsi="宋体"/>
          <w:spacing w:val="20"/>
          <w:sz w:val="24"/>
          <w:highlight w:val="none"/>
          <w:u w:val="single"/>
        </w:rPr>
      </w:pPr>
      <w:r>
        <w:rPr>
          <w:rFonts w:hint="eastAsia" w:hAnsi="宋体"/>
          <w:spacing w:val="20"/>
          <w:sz w:val="24"/>
          <w:highlight w:val="none"/>
        </w:rPr>
        <w:t>供应商盖章：</w:t>
      </w:r>
      <w:r>
        <w:rPr>
          <w:rFonts w:hint="eastAsia" w:hAnsi="宋体"/>
          <w:spacing w:val="20"/>
          <w:sz w:val="24"/>
          <w:highlight w:val="none"/>
          <w:u w:val="single"/>
        </w:rPr>
        <w:t xml:space="preserve">            </w:t>
      </w:r>
    </w:p>
    <w:p>
      <w:pPr>
        <w:pStyle w:val="8"/>
        <w:spacing w:line="480" w:lineRule="auto"/>
        <w:ind w:firstLine="6160" w:firstLineChars="2200"/>
        <w:rPr>
          <w:rFonts w:hint="eastAsia" w:hAnsi="宋体"/>
          <w:spacing w:val="20"/>
          <w:sz w:val="24"/>
          <w:highlight w:val="none"/>
          <w:u w:val="single"/>
        </w:rPr>
      </w:pPr>
      <w:r>
        <w:rPr>
          <w:rFonts w:hint="eastAsia" w:hAnsi="宋体"/>
          <w:spacing w:val="20"/>
          <w:sz w:val="24"/>
          <w:highlight w:val="none"/>
        </w:rPr>
        <w:t>日     期：</w:t>
      </w:r>
      <w:r>
        <w:rPr>
          <w:rFonts w:hint="eastAsia" w:hAnsi="宋体"/>
          <w:spacing w:val="20"/>
          <w:sz w:val="24"/>
          <w:highlight w:val="none"/>
          <w:u w:val="single"/>
        </w:rPr>
        <w:t xml:space="preserve">            </w:t>
      </w:r>
    </w:p>
    <w:p>
      <w:pPr>
        <w:spacing w:line="360" w:lineRule="auto"/>
        <w:ind w:right="280" w:firstLine="3213" w:firstLineChars="1000"/>
        <w:jc w:val="both"/>
        <w:rPr>
          <w:rFonts w:hint="eastAsia" w:cs="宋体"/>
          <w:b/>
          <w:bCs/>
          <w:color w:val="000000"/>
          <w:sz w:val="32"/>
          <w:szCs w:val="32"/>
          <w:highlight w:val="none"/>
        </w:rPr>
      </w:pPr>
    </w:p>
    <w:p>
      <w:pPr>
        <w:spacing w:line="360" w:lineRule="auto"/>
        <w:ind w:right="280" w:firstLine="2891" w:firstLineChars="900"/>
        <w:jc w:val="both"/>
        <w:rPr>
          <w:rFonts w:hint="eastAsia" w:cs="宋体"/>
          <w:b/>
          <w:bCs/>
          <w:color w:val="000000"/>
          <w:sz w:val="32"/>
          <w:szCs w:val="32"/>
          <w:highlight w:val="none"/>
          <w:lang w:eastAsia="zh-CN"/>
        </w:rPr>
      </w:pPr>
      <w:r>
        <w:rPr>
          <w:rFonts w:hint="eastAsia" w:cs="宋体"/>
          <w:b/>
          <w:bCs/>
          <w:color w:val="000000"/>
          <w:sz w:val="32"/>
          <w:szCs w:val="32"/>
          <w:highlight w:val="none"/>
          <w:lang w:eastAsia="zh-CN"/>
        </w:rPr>
        <w:t>服务价格及服务质量承诺</w:t>
      </w:r>
    </w:p>
    <w:p>
      <w:pPr>
        <w:pStyle w:val="6"/>
        <w:rPr>
          <w:rFonts w:hint="eastAsia"/>
          <w:highlight w:val="none"/>
          <w:lang w:eastAsia="zh-CN"/>
        </w:rPr>
      </w:pPr>
    </w:p>
    <w:p>
      <w:pPr>
        <w:pStyle w:val="6"/>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cs="宋体"/>
          <w:b w:val="0"/>
          <w:bCs w:val="0"/>
          <w:color w:val="000000"/>
          <w:sz w:val="24"/>
          <w:szCs w:val="24"/>
          <w:highlight w:val="none"/>
          <w:lang w:eastAsia="zh-CN"/>
        </w:rPr>
      </w:pPr>
      <w:r>
        <w:rPr>
          <w:rFonts w:hint="eastAsia" w:cs="宋体"/>
          <w:b w:val="0"/>
          <w:bCs w:val="0"/>
          <w:color w:val="000000"/>
          <w:sz w:val="24"/>
          <w:szCs w:val="24"/>
          <w:highlight w:val="none"/>
          <w:lang w:eastAsia="zh-CN"/>
        </w:rPr>
        <w:t>承诺内容要求：</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b/>
          <w:bCs/>
          <w:highlight w:val="none"/>
          <w:lang w:val="en-US" w:eastAsia="zh-CN"/>
        </w:rPr>
      </w:pPr>
      <w:r>
        <w:rPr>
          <w:rFonts w:hint="eastAsia" w:cs="宋体"/>
          <w:b w:val="0"/>
          <w:bCs w:val="0"/>
          <w:color w:val="000000"/>
          <w:sz w:val="24"/>
          <w:szCs w:val="24"/>
          <w:highlight w:val="none"/>
          <w:lang w:val="en-US" w:eastAsia="zh-CN"/>
        </w:rPr>
        <w:t xml:space="preserve">    </w:t>
      </w:r>
      <w:r>
        <w:rPr>
          <w:rFonts w:hint="eastAsia" w:cs="宋体"/>
          <w:b/>
          <w:bCs/>
          <w:color w:val="000000"/>
          <w:sz w:val="24"/>
          <w:szCs w:val="24"/>
          <w:highlight w:val="none"/>
          <w:lang w:val="en-US" w:eastAsia="zh-CN"/>
        </w:rPr>
        <w:t>供应商承诺拟投放产品在丽水学院校内的租赁价格不得高于3元/小时，合同期内接受采购人合理价格、服务调节机制等，</w:t>
      </w:r>
      <w:r>
        <w:rPr>
          <w:rFonts w:hint="eastAsia" w:cs="宋体"/>
          <w:b w:val="0"/>
          <w:bCs w:val="0"/>
          <w:color w:val="000000"/>
          <w:sz w:val="24"/>
          <w:szCs w:val="24"/>
          <w:highlight w:val="none"/>
          <w:lang w:val="en-US" w:eastAsia="zh-CN"/>
        </w:rPr>
        <w:t>格式自拟</w:t>
      </w:r>
      <w:r>
        <w:rPr>
          <w:rFonts w:hint="eastAsia" w:cs="宋体"/>
          <w:b/>
          <w:bCs/>
          <w:color w:val="00000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ind w:right="280" w:firstLine="3534" w:firstLineChars="1100"/>
        <w:jc w:val="both"/>
        <w:textAlignment w:val="auto"/>
        <w:rPr>
          <w:rFonts w:hint="eastAsia" w:cs="宋体"/>
          <w:b/>
          <w:bCs/>
          <w:color w:val="000000"/>
          <w:sz w:val="32"/>
          <w:szCs w:val="32"/>
          <w:highlight w:val="none"/>
        </w:rPr>
      </w:pPr>
    </w:p>
    <w:p>
      <w:pPr>
        <w:spacing w:line="360" w:lineRule="auto"/>
        <w:ind w:right="280" w:firstLine="3534" w:firstLineChars="1100"/>
        <w:jc w:val="both"/>
        <w:rPr>
          <w:rFonts w:hint="eastAsia" w:cs="宋体"/>
          <w:b/>
          <w:bCs/>
          <w:color w:val="000000"/>
          <w:sz w:val="32"/>
          <w:szCs w:val="32"/>
          <w:highlight w:val="none"/>
        </w:rPr>
      </w:pPr>
    </w:p>
    <w:p>
      <w:pPr>
        <w:spacing w:line="360" w:lineRule="auto"/>
        <w:ind w:right="280" w:firstLine="3534" w:firstLineChars="1100"/>
        <w:jc w:val="both"/>
        <w:rPr>
          <w:rFonts w:hint="eastAsia" w:cs="宋体"/>
          <w:b/>
          <w:bCs/>
          <w:color w:val="000000"/>
          <w:sz w:val="32"/>
          <w:szCs w:val="32"/>
          <w:highlight w:val="none"/>
        </w:rPr>
      </w:pPr>
    </w:p>
    <w:p>
      <w:pPr>
        <w:spacing w:line="360" w:lineRule="auto"/>
        <w:ind w:right="280" w:firstLine="3534" w:firstLineChars="1100"/>
        <w:jc w:val="both"/>
        <w:rPr>
          <w:rFonts w:hint="eastAsia" w:cs="宋体"/>
          <w:b/>
          <w:bCs/>
          <w:color w:val="000000"/>
          <w:sz w:val="32"/>
          <w:szCs w:val="32"/>
          <w:highlight w:val="none"/>
        </w:rPr>
      </w:pPr>
    </w:p>
    <w:p>
      <w:pPr>
        <w:spacing w:line="360" w:lineRule="auto"/>
        <w:ind w:right="280" w:firstLine="3534" w:firstLineChars="1100"/>
        <w:jc w:val="both"/>
        <w:rPr>
          <w:rFonts w:hint="eastAsia" w:cs="宋体"/>
          <w:b/>
          <w:bCs/>
          <w:color w:val="000000"/>
          <w:sz w:val="32"/>
          <w:szCs w:val="32"/>
          <w:highlight w:val="none"/>
        </w:rPr>
      </w:pPr>
    </w:p>
    <w:p>
      <w:pPr>
        <w:spacing w:line="360" w:lineRule="auto"/>
        <w:ind w:right="280" w:firstLine="3534" w:firstLineChars="1100"/>
        <w:jc w:val="both"/>
        <w:rPr>
          <w:rFonts w:hint="eastAsia" w:cs="宋体"/>
          <w:b/>
          <w:bCs/>
          <w:color w:val="000000"/>
          <w:sz w:val="32"/>
          <w:szCs w:val="32"/>
          <w:highlight w:val="none"/>
        </w:rPr>
      </w:pPr>
    </w:p>
    <w:p>
      <w:pPr>
        <w:spacing w:line="360" w:lineRule="auto"/>
        <w:ind w:right="280" w:firstLine="3534" w:firstLineChars="1100"/>
        <w:jc w:val="both"/>
        <w:rPr>
          <w:rFonts w:hint="eastAsia" w:cs="宋体"/>
          <w:b/>
          <w:bCs/>
          <w:color w:val="000000"/>
          <w:sz w:val="32"/>
          <w:szCs w:val="32"/>
          <w:highlight w:val="none"/>
        </w:rPr>
      </w:pPr>
    </w:p>
    <w:p>
      <w:pPr>
        <w:spacing w:line="360" w:lineRule="auto"/>
        <w:ind w:right="280" w:firstLine="3534" w:firstLineChars="1100"/>
        <w:jc w:val="both"/>
        <w:rPr>
          <w:rFonts w:hint="eastAsia" w:cs="宋体"/>
          <w:b/>
          <w:bCs/>
          <w:color w:val="000000"/>
          <w:sz w:val="32"/>
          <w:szCs w:val="32"/>
          <w:highlight w:val="none"/>
        </w:rPr>
      </w:pPr>
    </w:p>
    <w:p>
      <w:pPr>
        <w:spacing w:line="360" w:lineRule="auto"/>
        <w:ind w:right="280" w:firstLine="3534" w:firstLineChars="1100"/>
        <w:jc w:val="both"/>
        <w:rPr>
          <w:rFonts w:hint="eastAsia" w:cs="宋体"/>
          <w:b/>
          <w:bCs/>
          <w:color w:val="000000"/>
          <w:sz w:val="32"/>
          <w:szCs w:val="32"/>
          <w:highlight w:val="none"/>
        </w:rPr>
      </w:pPr>
    </w:p>
    <w:p>
      <w:pPr>
        <w:spacing w:line="360" w:lineRule="auto"/>
        <w:ind w:right="280" w:firstLine="3534" w:firstLineChars="1100"/>
        <w:jc w:val="both"/>
        <w:rPr>
          <w:rFonts w:hint="eastAsia" w:cs="宋体"/>
          <w:b/>
          <w:bCs/>
          <w:color w:val="000000"/>
          <w:sz w:val="32"/>
          <w:szCs w:val="32"/>
          <w:highlight w:val="none"/>
        </w:rPr>
      </w:pPr>
    </w:p>
    <w:p>
      <w:pPr>
        <w:spacing w:line="360" w:lineRule="auto"/>
        <w:ind w:right="280" w:firstLine="3534" w:firstLineChars="1100"/>
        <w:jc w:val="both"/>
        <w:rPr>
          <w:rFonts w:hint="eastAsia" w:cs="宋体"/>
          <w:b/>
          <w:bCs/>
          <w:color w:val="000000"/>
          <w:sz w:val="32"/>
          <w:szCs w:val="32"/>
          <w:highlight w:val="none"/>
        </w:rPr>
      </w:pPr>
    </w:p>
    <w:p>
      <w:pPr>
        <w:spacing w:line="360" w:lineRule="auto"/>
        <w:ind w:right="280" w:firstLine="3534" w:firstLineChars="1100"/>
        <w:jc w:val="both"/>
        <w:rPr>
          <w:rFonts w:hint="eastAsia" w:cs="宋体"/>
          <w:b/>
          <w:bCs/>
          <w:color w:val="000000"/>
          <w:sz w:val="32"/>
          <w:szCs w:val="32"/>
          <w:highlight w:val="none"/>
        </w:rPr>
      </w:pPr>
    </w:p>
    <w:p>
      <w:pPr>
        <w:spacing w:line="360" w:lineRule="auto"/>
        <w:ind w:right="280" w:firstLine="3534" w:firstLineChars="1100"/>
        <w:jc w:val="both"/>
        <w:rPr>
          <w:rFonts w:hint="eastAsia" w:cs="宋体"/>
          <w:b/>
          <w:bCs/>
          <w:color w:val="000000"/>
          <w:sz w:val="32"/>
          <w:szCs w:val="32"/>
          <w:highlight w:val="none"/>
        </w:rPr>
      </w:pPr>
    </w:p>
    <w:p>
      <w:pPr>
        <w:spacing w:line="360" w:lineRule="auto"/>
        <w:ind w:right="280" w:firstLine="3534" w:firstLineChars="1100"/>
        <w:jc w:val="both"/>
        <w:rPr>
          <w:rFonts w:hint="eastAsia" w:cs="宋体"/>
          <w:b/>
          <w:bCs/>
          <w:color w:val="000000"/>
          <w:sz w:val="32"/>
          <w:szCs w:val="32"/>
          <w:highlight w:val="none"/>
        </w:rPr>
      </w:pPr>
    </w:p>
    <w:p>
      <w:pPr>
        <w:spacing w:line="360" w:lineRule="auto"/>
        <w:ind w:right="280" w:firstLine="3534" w:firstLineChars="1100"/>
        <w:jc w:val="both"/>
        <w:rPr>
          <w:rFonts w:hint="eastAsia" w:cs="宋体"/>
          <w:b/>
          <w:bCs/>
          <w:color w:val="000000"/>
          <w:sz w:val="32"/>
          <w:szCs w:val="32"/>
          <w:highlight w:val="none"/>
        </w:rPr>
      </w:pPr>
    </w:p>
    <w:p>
      <w:pPr>
        <w:pStyle w:val="8"/>
        <w:spacing w:line="480" w:lineRule="auto"/>
        <w:ind w:firstLine="3080" w:firstLineChars="1100"/>
        <w:rPr>
          <w:rFonts w:hAnsi="宋体"/>
          <w:spacing w:val="20"/>
          <w:sz w:val="24"/>
          <w:highlight w:val="none"/>
        </w:rPr>
      </w:pPr>
      <w:r>
        <w:rPr>
          <w:rFonts w:hint="eastAsia" w:hAnsi="宋体"/>
          <w:spacing w:val="20"/>
          <w:sz w:val="24"/>
          <w:highlight w:val="none"/>
          <w:lang w:eastAsia="zh-CN"/>
        </w:rPr>
        <w:t>负责人(或委托代理人）签字或盖章</w:t>
      </w:r>
      <w:r>
        <w:rPr>
          <w:rFonts w:hint="eastAsia" w:hAnsi="宋体"/>
          <w:spacing w:val="20"/>
          <w:sz w:val="24"/>
          <w:highlight w:val="none"/>
        </w:rPr>
        <w:t>：</w:t>
      </w:r>
      <w:r>
        <w:rPr>
          <w:rFonts w:hint="eastAsia" w:hAnsi="宋体"/>
          <w:spacing w:val="20"/>
          <w:sz w:val="24"/>
          <w:highlight w:val="none"/>
          <w:u w:val="single"/>
        </w:rPr>
        <w:t xml:space="preserve">           </w:t>
      </w:r>
      <w:r>
        <w:rPr>
          <w:rFonts w:hint="eastAsia" w:hAnsi="宋体"/>
          <w:spacing w:val="20"/>
          <w:sz w:val="24"/>
          <w:highlight w:val="none"/>
        </w:rPr>
        <w:t xml:space="preserve"> </w:t>
      </w:r>
    </w:p>
    <w:p>
      <w:pPr>
        <w:pStyle w:val="8"/>
        <w:spacing w:line="480" w:lineRule="auto"/>
        <w:ind w:firstLine="5880" w:firstLineChars="2100"/>
        <w:rPr>
          <w:rFonts w:hAnsi="宋体"/>
          <w:spacing w:val="20"/>
          <w:sz w:val="24"/>
          <w:highlight w:val="none"/>
          <w:u w:val="single"/>
        </w:rPr>
      </w:pPr>
      <w:r>
        <w:rPr>
          <w:rFonts w:hint="eastAsia" w:hAnsi="宋体"/>
          <w:spacing w:val="20"/>
          <w:sz w:val="24"/>
          <w:highlight w:val="none"/>
        </w:rPr>
        <w:t>供应商盖章：</w:t>
      </w:r>
      <w:r>
        <w:rPr>
          <w:rFonts w:hint="eastAsia" w:hAnsi="宋体"/>
          <w:spacing w:val="20"/>
          <w:sz w:val="24"/>
          <w:highlight w:val="none"/>
          <w:u w:val="single"/>
        </w:rPr>
        <w:t xml:space="preserve">            </w:t>
      </w:r>
    </w:p>
    <w:p>
      <w:pPr>
        <w:pStyle w:val="8"/>
        <w:spacing w:line="480" w:lineRule="auto"/>
        <w:ind w:firstLine="5880" w:firstLineChars="2100"/>
        <w:rPr>
          <w:rFonts w:hint="eastAsia" w:hAnsi="宋体"/>
          <w:spacing w:val="20"/>
          <w:sz w:val="24"/>
          <w:highlight w:val="none"/>
          <w:u w:val="single"/>
        </w:rPr>
      </w:pPr>
      <w:r>
        <w:rPr>
          <w:rFonts w:hint="eastAsia" w:hAnsi="宋体"/>
          <w:spacing w:val="20"/>
          <w:sz w:val="24"/>
          <w:highlight w:val="none"/>
        </w:rPr>
        <w:t>日     期：</w:t>
      </w:r>
      <w:r>
        <w:rPr>
          <w:rFonts w:hint="eastAsia" w:hAnsi="宋体"/>
          <w:spacing w:val="20"/>
          <w:sz w:val="24"/>
          <w:highlight w:val="none"/>
          <w:u w:val="single"/>
        </w:rPr>
        <w:t xml:space="preserve">            </w:t>
      </w:r>
    </w:p>
    <w:p>
      <w:pPr>
        <w:pStyle w:val="8"/>
        <w:spacing w:line="480" w:lineRule="auto"/>
        <w:jc w:val="center"/>
        <w:rPr>
          <w:rFonts w:hint="eastAsia" w:hAnsi="宋体"/>
          <w:b/>
          <w:bCs w:val="0"/>
          <w:color w:val="000000" w:themeColor="text1"/>
          <w:sz w:val="32"/>
          <w:szCs w:val="32"/>
          <w:highlight w:val="none"/>
          <w:lang w:eastAsia="zh-CN"/>
          <w14:textFill>
            <w14:solidFill>
              <w14:schemeClr w14:val="tx1"/>
            </w14:solidFill>
          </w14:textFill>
        </w:rPr>
      </w:pPr>
      <w:r>
        <w:rPr>
          <w:rFonts w:hint="eastAsia" w:hAnsi="宋体"/>
          <w:b/>
          <w:bCs w:val="0"/>
          <w:color w:val="000000" w:themeColor="text1"/>
          <w:sz w:val="32"/>
          <w:szCs w:val="32"/>
          <w:highlight w:val="none"/>
          <w:lang w:eastAsia="zh-CN"/>
          <w14:textFill>
            <w14:solidFill>
              <w14:schemeClr w14:val="tx1"/>
            </w14:solidFill>
          </w14:textFill>
        </w:rPr>
        <w:t>其他资信证明</w:t>
      </w:r>
    </w:p>
    <w:p>
      <w:pPr>
        <w:pStyle w:val="8"/>
        <w:spacing w:line="480" w:lineRule="auto"/>
        <w:jc w:val="center"/>
        <w:rPr>
          <w:rFonts w:hint="eastAsia" w:hAnsi="宋体"/>
          <w:b/>
          <w:color w:val="000000" w:themeColor="text1"/>
          <w:sz w:val="32"/>
          <w:szCs w:val="32"/>
          <w:highlight w:val="none"/>
          <w:lang w:eastAsia="zh-CN"/>
          <w14:textFill>
            <w14:solidFill>
              <w14:schemeClr w14:val="tx1"/>
            </w14:solidFill>
          </w14:textFill>
        </w:rPr>
      </w:pPr>
    </w:p>
    <w:p>
      <w:pPr>
        <w:pStyle w:val="8"/>
        <w:spacing w:line="480" w:lineRule="auto"/>
        <w:rPr>
          <w:rFonts w:hint="eastAsia" w:hAnsi="宋体"/>
          <w:spacing w:val="20"/>
          <w:sz w:val="24"/>
          <w:highlight w:val="none"/>
          <w:lang w:eastAsia="zh-CN"/>
        </w:rPr>
      </w:pPr>
      <w:r>
        <w:rPr>
          <w:rFonts w:hint="eastAsia" w:hAnsi="宋体"/>
          <w:spacing w:val="20"/>
          <w:sz w:val="24"/>
          <w:highlight w:val="none"/>
          <w:lang w:eastAsia="zh-CN"/>
        </w:rPr>
        <w:t>内容要求：</w:t>
      </w:r>
    </w:p>
    <w:p>
      <w:pPr>
        <w:pStyle w:val="8"/>
        <w:numPr>
          <w:ilvl w:val="0"/>
          <w:numId w:val="0"/>
        </w:numPr>
        <w:spacing w:line="480" w:lineRule="auto"/>
        <w:ind w:firstLine="480" w:firstLineChars="200"/>
        <w:rPr>
          <w:rFonts w:hint="eastAsia" w:hAnsi="宋体"/>
          <w:b w:val="0"/>
          <w:bCs/>
          <w:sz w:val="24"/>
          <w:szCs w:val="24"/>
          <w:highlight w:val="none"/>
          <w:lang w:val="en-US" w:eastAsia="zh-CN"/>
        </w:rPr>
      </w:pPr>
      <w:r>
        <w:rPr>
          <w:rFonts w:hint="eastAsia" w:hAnsi="宋体"/>
          <w:b w:val="0"/>
          <w:bCs/>
          <w:sz w:val="24"/>
          <w:szCs w:val="24"/>
          <w:highlight w:val="none"/>
          <w:lang w:val="en-US" w:eastAsia="zh-CN"/>
        </w:rPr>
        <w:t xml:space="preserve"> 如供应商觉得前面不能表述清楚或有更多内容需要表述，可自行添加表格，格式自拟。</w:t>
      </w:r>
    </w:p>
    <w:p>
      <w:pPr>
        <w:pStyle w:val="8"/>
        <w:spacing w:line="480" w:lineRule="auto"/>
        <w:rPr>
          <w:rFonts w:hint="default" w:hAnsi="宋体"/>
          <w:b w:val="0"/>
          <w:bCs/>
          <w:sz w:val="24"/>
          <w:szCs w:val="24"/>
          <w:highlight w:val="none"/>
          <w:lang w:val="en-US" w:eastAsia="zh-CN"/>
        </w:rPr>
      </w:pPr>
    </w:p>
    <w:p>
      <w:pPr>
        <w:pStyle w:val="8"/>
        <w:spacing w:line="480" w:lineRule="auto"/>
        <w:ind w:firstLine="4760" w:firstLineChars="1700"/>
        <w:rPr>
          <w:rFonts w:hint="eastAsia" w:hAnsi="宋体"/>
          <w:spacing w:val="20"/>
          <w:sz w:val="24"/>
          <w:highlight w:val="none"/>
          <w:u w:val="single"/>
        </w:rPr>
      </w:pPr>
    </w:p>
    <w:p>
      <w:pPr>
        <w:pStyle w:val="8"/>
        <w:spacing w:line="480" w:lineRule="auto"/>
        <w:ind w:firstLine="4760" w:firstLineChars="1700"/>
        <w:rPr>
          <w:rFonts w:hint="eastAsia" w:hAnsi="宋体"/>
          <w:spacing w:val="20"/>
          <w:sz w:val="24"/>
          <w:highlight w:val="none"/>
          <w:u w:val="single"/>
        </w:rPr>
      </w:pPr>
    </w:p>
    <w:p>
      <w:pPr>
        <w:pStyle w:val="8"/>
        <w:spacing w:line="480" w:lineRule="auto"/>
        <w:ind w:firstLine="4760" w:firstLineChars="1700"/>
        <w:rPr>
          <w:rFonts w:hint="eastAsia" w:hAnsi="宋体"/>
          <w:spacing w:val="20"/>
          <w:sz w:val="24"/>
          <w:highlight w:val="none"/>
          <w:u w:val="single"/>
        </w:rPr>
      </w:pPr>
    </w:p>
    <w:p>
      <w:pPr>
        <w:pStyle w:val="8"/>
        <w:spacing w:line="480" w:lineRule="auto"/>
        <w:ind w:firstLine="4760" w:firstLineChars="1700"/>
        <w:rPr>
          <w:rFonts w:hint="eastAsia" w:hAnsi="宋体"/>
          <w:spacing w:val="20"/>
          <w:sz w:val="24"/>
          <w:highlight w:val="none"/>
          <w:u w:val="single"/>
        </w:rPr>
      </w:pPr>
    </w:p>
    <w:p>
      <w:pPr>
        <w:pStyle w:val="8"/>
        <w:spacing w:line="480" w:lineRule="auto"/>
        <w:ind w:firstLine="4760" w:firstLineChars="1700"/>
        <w:rPr>
          <w:rFonts w:hint="eastAsia" w:hAnsi="宋体"/>
          <w:spacing w:val="20"/>
          <w:sz w:val="24"/>
          <w:highlight w:val="none"/>
          <w:u w:val="single"/>
        </w:rPr>
      </w:pPr>
    </w:p>
    <w:p>
      <w:pPr>
        <w:pStyle w:val="8"/>
        <w:spacing w:line="480" w:lineRule="auto"/>
        <w:ind w:firstLine="4760" w:firstLineChars="1700"/>
        <w:rPr>
          <w:rFonts w:hint="eastAsia" w:hAnsi="宋体"/>
          <w:spacing w:val="20"/>
          <w:sz w:val="24"/>
          <w:highlight w:val="none"/>
          <w:u w:val="single"/>
        </w:rPr>
      </w:pPr>
    </w:p>
    <w:p>
      <w:pPr>
        <w:pStyle w:val="8"/>
        <w:spacing w:line="480" w:lineRule="auto"/>
        <w:ind w:firstLine="4760" w:firstLineChars="1700"/>
        <w:rPr>
          <w:rFonts w:hint="eastAsia" w:hAnsi="宋体"/>
          <w:spacing w:val="20"/>
          <w:sz w:val="24"/>
          <w:highlight w:val="none"/>
          <w:u w:val="single"/>
        </w:rPr>
      </w:pPr>
    </w:p>
    <w:p>
      <w:pPr>
        <w:pStyle w:val="8"/>
        <w:spacing w:line="480" w:lineRule="auto"/>
        <w:ind w:firstLine="4760" w:firstLineChars="1700"/>
        <w:rPr>
          <w:rFonts w:hint="eastAsia" w:hAnsi="宋体"/>
          <w:spacing w:val="20"/>
          <w:sz w:val="24"/>
          <w:highlight w:val="none"/>
          <w:u w:val="single"/>
        </w:rPr>
      </w:pPr>
    </w:p>
    <w:p>
      <w:pPr>
        <w:pStyle w:val="8"/>
        <w:spacing w:line="480" w:lineRule="auto"/>
        <w:ind w:firstLine="4760" w:firstLineChars="1700"/>
        <w:rPr>
          <w:rFonts w:hint="eastAsia" w:hAnsi="宋体"/>
          <w:spacing w:val="20"/>
          <w:sz w:val="24"/>
          <w:highlight w:val="none"/>
          <w:u w:val="single"/>
        </w:rPr>
      </w:pPr>
    </w:p>
    <w:p>
      <w:pPr>
        <w:pStyle w:val="8"/>
        <w:spacing w:line="480" w:lineRule="auto"/>
        <w:ind w:firstLine="4760" w:firstLineChars="1700"/>
        <w:rPr>
          <w:rFonts w:hint="eastAsia" w:hAnsi="宋体"/>
          <w:spacing w:val="20"/>
          <w:sz w:val="24"/>
          <w:highlight w:val="none"/>
          <w:u w:val="single"/>
        </w:rPr>
      </w:pPr>
    </w:p>
    <w:p>
      <w:pPr>
        <w:pStyle w:val="8"/>
        <w:spacing w:line="480" w:lineRule="auto"/>
        <w:ind w:firstLine="4760" w:firstLineChars="1700"/>
        <w:rPr>
          <w:rFonts w:hint="eastAsia" w:hAnsi="宋体"/>
          <w:spacing w:val="20"/>
          <w:sz w:val="24"/>
          <w:highlight w:val="none"/>
          <w:u w:val="single"/>
        </w:rPr>
      </w:pPr>
    </w:p>
    <w:p>
      <w:pPr>
        <w:pStyle w:val="8"/>
        <w:spacing w:line="480" w:lineRule="auto"/>
        <w:ind w:firstLine="4760" w:firstLineChars="1700"/>
        <w:rPr>
          <w:rFonts w:hint="eastAsia" w:hAnsi="宋体"/>
          <w:spacing w:val="20"/>
          <w:sz w:val="24"/>
          <w:highlight w:val="none"/>
          <w:u w:val="single"/>
        </w:rPr>
      </w:pPr>
    </w:p>
    <w:p>
      <w:pPr>
        <w:pStyle w:val="8"/>
        <w:spacing w:line="480" w:lineRule="auto"/>
        <w:jc w:val="both"/>
        <w:rPr>
          <w:rFonts w:hint="eastAsia" w:hAnsi="宋体"/>
          <w:spacing w:val="20"/>
          <w:sz w:val="32"/>
          <w:szCs w:val="32"/>
          <w:highlight w:val="none"/>
          <w:u w:val="none"/>
          <w:lang w:eastAsia="zh-CN"/>
        </w:rPr>
      </w:pPr>
    </w:p>
    <w:p>
      <w:pPr>
        <w:pStyle w:val="8"/>
        <w:spacing w:line="480" w:lineRule="auto"/>
        <w:jc w:val="both"/>
        <w:rPr>
          <w:rFonts w:hint="eastAsia" w:hAnsi="宋体"/>
          <w:spacing w:val="20"/>
          <w:sz w:val="32"/>
          <w:szCs w:val="32"/>
          <w:highlight w:val="none"/>
          <w:u w:val="none"/>
          <w:lang w:eastAsia="zh-CN"/>
        </w:rPr>
      </w:pPr>
    </w:p>
    <w:p>
      <w:pPr>
        <w:pStyle w:val="8"/>
        <w:spacing w:line="480" w:lineRule="auto"/>
        <w:ind w:firstLine="3080" w:firstLineChars="1100"/>
        <w:rPr>
          <w:rFonts w:hAnsi="宋体"/>
          <w:spacing w:val="20"/>
          <w:sz w:val="24"/>
          <w:highlight w:val="none"/>
        </w:rPr>
      </w:pPr>
      <w:r>
        <w:rPr>
          <w:rFonts w:hint="eastAsia" w:hAnsi="宋体"/>
          <w:spacing w:val="20"/>
          <w:sz w:val="24"/>
          <w:highlight w:val="none"/>
          <w:lang w:eastAsia="zh-CN"/>
        </w:rPr>
        <w:t>负责人(或委托代理人）签字或盖章</w:t>
      </w:r>
      <w:r>
        <w:rPr>
          <w:rFonts w:hint="eastAsia" w:hAnsi="宋体"/>
          <w:spacing w:val="20"/>
          <w:sz w:val="24"/>
          <w:highlight w:val="none"/>
        </w:rPr>
        <w:t>：</w:t>
      </w:r>
      <w:r>
        <w:rPr>
          <w:rFonts w:hint="eastAsia" w:hAnsi="宋体"/>
          <w:spacing w:val="20"/>
          <w:sz w:val="24"/>
          <w:highlight w:val="none"/>
          <w:u w:val="single"/>
        </w:rPr>
        <w:t xml:space="preserve">           </w:t>
      </w:r>
      <w:r>
        <w:rPr>
          <w:rFonts w:hint="eastAsia" w:hAnsi="宋体"/>
          <w:spacing w:val="20"/>
          <w:sz w:val="24"/>
          <w:highlight w:val="none"/>
        </w:rPr>
        <w:t xml:space="preserve"> </w:t>
      </w:r>
    </w:p>
    <w:p>
      <w:pPr>
        <w:pStyle w:val="8"/>
        <w:spacing w:line="480" w:lineRule="auto"/>
        <w:ind w:firstLine="5880" w:firstLineChars="2100"/>
        <w:rPr>
          <w:rFonts w:hAnsi="宋体"/>
          <w:spacing w:val="20"/>
          <w:sz w:val="24"/>
          <w:highlight w:val="none"/>
          <w:u w:val="single"/>
        </w:rPr>
      </w:pPr>
      <w:r>
        <w:rPr>
          <w:rFonts w:hint="eastAsia" w:hAnsi="宋体"/>
          <w:spacing w:val="20"/>
          <w:sz w:val="24"/>
          <w:highlight w:val="none"/>
        </w:rPr>
        <w:t>供应商盖章：</w:t>
      </w:r>
      <w:r>
        <w:rPr>
          <w:rFonts w:hint="eastAsia" w:hAnsi="宋体"/>
          <w:spacing w:val="20"/>
          <w:sz w:val="24"/>
          <w:highlight w:val="none"/>
          <w:u w:val="single"/>
        </w:rPr>
        <w:t xml:space="preserve">            </w:t>
      </w:r>
    </w:p>
    <w:p>
      <w:pPr>
        <w:pStyle w:val="8"/>
        <w:spacing w:line="480" w:lineRule="auto"/>
        <w:ind w:firstLine="5880" w:firstLineChars="2100"/>
        <w:rPr>
          <w:rFonts w:hint="eastAsia" w:hAnsi="宋体"/>
          <w:spacing w:val="20"/>
          <w:sz w:val="24"/>
          <w:highlight w:val="none"/>
          <w:u w:val="single"/>
        </w:rPr>
      </w:pPr>
      <w:r>
        <w:rPr>
          <w:rFonts w:hint="eastAsia" w:hAnsi="宋体"/>
          <w:spacing w:val="20"/>
          <w:sz w:val="24"/>
          <w:highlight w:val="none"/>
        </w:rPr>
        <w:t>日     期：</w:t>
      </w:r>
      <w:r>
        <w:rPr>
          <w:rFonts w:hint="eastAsia" w:hAnsi="宋体"/>
          <w:spacing w:val="20"/>
          <w:sz w:val="24"/>
          <w:highlight w:val="none"/>
          <w:u w:val="single"/>
        </w:rPr>
        <w:t xml:space="preserve">            </w:t>
      </w:r>
    </w:p>
    <w:p>
      <w:pPr>
        <w:pStyle w:val="8"/>
        <w:spacing w:line="480" w:lineRule="auto"/>
        <w:ind w:firstLine="5880" w:firstLineChars="2100"/>
        <w:rPr>
          <w:rFonts w:hint="eastAsia" w:hAnsi="宋体"/>
          <w:spacing w:val="20"/>
          <w:sz w:val="24"/>
          <w:highlight w:val="none"/>
          <w:u w:val="single"/>
        </w:rPr>
      </w:pPr>
    </w:p>
    <w:p>
      <w:pPr>
        <w:spacing w:line="360" w:lineRule="auto"/>
        <w:ind w:firstLine="643" w:firstLineChars="200"/>
        <w:jc w:val="center"/>
        <w:rPr>
          <w:rFonts w:hint="eastAsia" w:ascii="宋体" w:hAnsi="宋体"/>
          <w:b/>
          <w:bCs w:val="0"/>
          <w:sz w:val="32"/>
          <w:szCs w:val="32"/>
          <w:highlight w:val="none"/>
        </w:rPr>
      </w:pPr>
      <w:r>
        <w:rPr>
          <w:rFonts w:hint="eastAsia" w:ascii="宋体" w:hAnsi="宋体"/>
          <w:b/>
          <w:bCs w:val="0"/>
          <w:sz w:val="32"/>
          <w:szCs w:val="32"/>
          <w:highlight w:val="none"/>
          <w:lang w:eastAsia="zh-CN"/>
        </w:rPr>
        <w:t>报价文件</w:t>
      </w:r>
      <w:r>
        <w:rPr>
          <w:rFonts w:hint="eastAsia" w:ascii="宋体" w:hAnsi="宋体"/>
          <w:b/>
          <w:bCs w:val="0"/>
          <w:sz w:val="32"/>
          <w:szCs w:val="32"/>
          <w:highlight w:val="none"/>
        </w:rPr>
        <w:t>封面及</w:t>
      </w:r>
      <w:r>
        <w:rPr>
          <w:rFonts w:ascii="宋体" w:hAnsi="宋体"/>
          <w:b/>
          <w:bCs w:val="0"/>
          <w:sz w:val="32"/>
          <w:szCs w:val="32"/>
          <w:highlight w:val="none"/>
        </w:rPr>
        <w:t>格式</w:t>
      </w:r>
    </w:p>
    <w:p>
      <w:pPr>
        <w:spacing w:line="480" w:lineRule="auto"/>
        <w:ind w:firstLine="643" w:firstLineChars="200"/>
        <w:jc w:val="left"/>
        <w:rPr>
          <w:rFonts w:hint="eastAsia" w:ascii="宋体" w:hAnsi="宋体"/>
          <w:b/>
          <w:bCs w:val="0"/>
          <w:sz w:val="32"/>
          <w:szCs w:val="32"/>
          <w:highlight w:val="none"/>
        </w:rPr>
      </w:pPr>
      <w:r>
        <w:rPr>
          <w:rFonts w:hint="eastAsia" w:ascii="宋体" w:hAnsi="宋体"/>
          <w:b/>
          <w:bCs w:val="0"/>
          <w:sz w:val="32"/>
          <w:szCs w:val="32"/>
          <w:highlight w:val="none"/>
          <w:lang w:val="en-US" w:eastAsia="zh-CN"/>
        </w:rPr>
        <w:t xml:space="preserve">                      </w:t>
      </w:r>
      <w:r>
        <w:rPr>
          <w:rFonts w:hint="eastAsia" w:ascii="宋体" w:hAnsi="宋体"/>
          <w:b/>
          <w:bCs w:val="0"/>
          <w:sz w:val="32"/>
          <w:szCs w:val="32"/>
          <w:highlight w:val="none"/>
        </w:rPr>
        <w:t>（正本）或（副本）</w:t>
      </w:r>
    </w:p>
    <w:p>
      <w:pPr>
        <w:spacing w:line="480" w:lineRule="auto"/>
        <w:ind w:firstLine="640" w:firstLineChars="200"/>
        <w:jc w:val="left"/>
        <w:rPr>
          <w:rFonts w:hint="default" w:ascii="宋体" w:hAnsi="宋体"/>
          <w:sz w:val="32"/>
          <w:szCs w:val="32"/>
          <w:highlight w:val="none"/>
          <w:lang w:val="en-US" w:eastAsia="zh-CN"/>
        </w:rPr>
      </w:pPr>
    </w:p>
    <w:p>
      <w:pPr>
        <w:spacing w:line="480" w:lineRule="auto"/>
        <w:ind w:firstLine="640" w:firstLineChars="200"/>
        <w:jc w:val="left"/>
        <w:rPr>
          <w:rFonts w:hint="eastAsia" w:ascii="宋体" w:hAnsi="宋体"/>
          <w:sz w:val="32"/>
          <w:szCs w:val="32"/>
          <w:highlight w:val="none"/>
          <w:lang w:val="en-US" w:eastAsia="zh-CN"/>
        </w:rPr>
      </w:pPr>
      <w:r>
        <w:rPr>
          <w:rFonts w:hint="eastAsia" w:ascii="宋体" w:hAnsi="宋体"/>
          <w:sz w:val="32"/>
          <w:szCs w:val="32"/>
          <w:highlight w:val="none"/>
          <w:lang w:eastAsia="zh-CN"/>
        </w:rPr>
        <w:t>采购</w:t>
      </w:r>
      <w:r>
        <w:rPr>
          <w:rFonts w:hint="eastAsia" w:ascii="宋体" w:hAnsi="宋体"/>
          <w:sz w:val="32"/>
          <w:szCs w:val="32"/>
          <w:highlight w:val="none"/>
        </w:rPr>
        <w:t>编号：</w:t>
      </w:r>
      <w:r>
        <w:rPr>
          <w:rFonts w:hint="eastAsia" w:ascii="宋体" w:hAnsi="宋体"/>
          <w:sz w:val="32"/>
          <w:szCs w:val="32"/>
          <w:highlight w:val="none"/>
          <w:lang w:val="en-US" w:eastAsia="zh-CN"/>
        </w:rPr>
        <w:t>ZHC2023005</w:t>
      </w:r>
    </w:p>
    <w:p>
      <w:pPr>
        <w:spacing w:line="480" w:lineRule="auto"/>
        <w:ind w:firstLine="640" w:firstLineChars="200"/>
        <w:jc w:val="left"/>
        <w:rPr>
          <w:rFonts w:hint="eastAsia" w:ascii="宋体" w:hAnsi="宋体"/>
          <w:sz w:val="32"/>
          <w:szCs w:val="32"/>
          <w:highlight w:val="none"/>
          <w:lang w:val="en-US" w:eastAsia="zh-CN"/>
        </w:rPr>
      </w:pPr>
    </w:p>
    <w:p>
      <w:pPr>
        <w:spacing w:line="480" w:lineRule="auto"/>
        <w:ind w:firstLine="640" w:firstLineChars="200"/>
        <w:jc w:val="left"/>
        <w:rPr>
          <w:rFonts w:hint="eastAsia" w:ascii="宋体" w:hAnsi="宋体"/>
          <w:sz w:val="32"/>
          <w:szCs w:val="32"/>
          <w:highlight w:val="none"/>
          <w:lang w:val="en-US" w:eastAsia="zh-CN"/>
        </w:rPr>
      </w:pPr>
    </w:p>
    <w:p>
      <w:pPr>
        <w:spacing w:line="240" w:lineRule="atLeast"/>
        <w:ind w:left="2238" w:leftChars="304" w:hanging="1600" w:hangingChars="500"/>
        <w:jc w:val="both"/>
        <w:rPr>
          <w:rFonts w:hint="eastAsia" w:ascii="宋体" w:hAnsi="宋体" w:cs="仿宋_GB2312"/>
          <w:b w:val="0"/>
          <w:bCs/>
          <w:sz w:val="32"/>
          <w:szCs w:val="32"/>
          <w:highlight w:val="none"/>
          <w:lang w:val="en-US" w:eastAsia="zh-CN"/>
        </w:rPr>
      </w:pPr>
      <w:r>
        <w:rPr>
          <w:rFonts w:hint="eastAsia" w:ascii="宋体" w:hAnsi="宋体"/>
          <w:sz w:val="32"/>
          <w:szCs w:val="32"/>
          <w:highlight w:val="none"/>
        </w:rPr>
        <w:t>项目名称：</w:t>
      </w:r>
      <w:r>
        <w:rPr>
          <w:rFonts w:hint="eastAsia" w:ascii="宋体" w:hAnsi="宋体"/>
          <w:sz w:val="32"/>
          <w:szCs w:val="32"/>
          <w:highlight w:val="none"/>
          <w:lang w:eastAsia="zh-CN"/>
        </w:rPr>
        <w:t xml:space="preserve">丽水学院校内移动充电宝投放项目 </w:t>
      </w:r>
    </w:p>
    <w:p>
      <w:pPr>
        <w:spacing w:line="480" w:lineRule="auto"/>
        <w:ind w:firstLine="640" w:firstLineChars="200"/>
        <w:jc w:val="left"/>
        <w:rPr>
          <w:rFonts w:hint="eastAsia" w:ascii="宋体" w:hAnsi="宋体"/>
          <w:sz w:val="32"/>
          <w:szCs w:val="32"/>
          <w:highlight w:val="none"/>
        </w:rPr>
      </w:pPr>
    </w:p>
    <w:p>
      <w:pPr>
        <w:spacing w:line="480" w:lineRule="auto"/>
        <w:ind w:firstLine="640" w:firstLineChars="200"/>
        <w:jc w:val="left"/>
        <w:rPr>
          <w:rFonts w:hint="eastAsia" w:ascii="宋体" w:hAnsi="宋体"/>
          <w:sz w:val="32"/>
          <w:szCs w:val="32"/>
          <w:highlight w:val="none"/>
        </w:rPr>
      </w:pPr>
    </w:p>
    <w:p>
      <w:pPr>
        <w:spacing w:line="480" w:lineRule="auto"/>
        <w:ind w:firstLine="640" w:firstLineChars="200"/>
        <w:jc w:val="left"/>
        <w:rPr>
          <w:rFonts w:hint="eastAsia" w:ascii="宋体" w:hAnsi="宋体"/>
          <w:sz w:val="32"/>
          <w:szCs w:val="32"/>
          <w:highlight w:val="none"/>
        </w:rPr>
      </w:pPr>
      <w:r>
        <w:rPr>
          <w:rFonts w:hint="eastAsia" w:ascii="宋体" w:hAnsi="宋体"/>
          <w:sz w:val="32"/>
          <w:szCs w:val="32"/>
          <w:highlight w:val="none"/>
        </w:rPr>
        <w:t>供应商名称（盖章）：</w:t>
      </w:r>
    </w:p>
    <w:p>
      <w:pPr>
        <w:spacing w:line="480" w:lineRule="auto"/>
        <w:ind w:firstLine="640" w:firstLineChars="200"/>
        <w:jc w:val="left"/>
        <w:rPr>
          <w:rFonts w:hint="eastAsia" w:ascii="宋体" w:hAnsi="宋体"/>
          <w:sz w:val="32"/>
          <w:szCs w:val="32"/>
          <w:highlight w:val="none"/>
        </w:rPr>
      </w:pPr>
    </w:p>
    <w:p>
      <w:pPr>
        <w:spacing w:line="480" w:lineRule="auto"/>
        <w:ind w:firstLine="640" w:firstLineChars="200"/>
        <w:jc w:val="left"/>
        <w:rPr>
          <w:rFonts w:hint="eastAsia" w:ascii="宋体" w:hAnsi="宋体"/>
          <w:sz w:val="32"/>
          <w:szCs w:val="32"/>
          <w:highlight w:val="none"/>
        </w:rPr>
      </w:pPr>
    </w:p>
    <w:p>
      <w:pPr>
        <w:spacing w:line="480" w:lineRule="auto"/>
        <w:ind w:firstLine="640" w:firstLineChars="200"/>
        <w:jc w:val="left"/>
        <w:rPr>
          <w:rFonts w:hint="eastAsia" w:ascii="宋体" w:hAnsi="宋体"/>
          <w:sz w:val="32"/>
          <w:szCs w:val="32"/>
          <w:highlight w:val="none"/>
        </w:rPr>
      </w:pPr>
      <w:r>
        <w:rPr>
          <w:rFonts w:hint="eastAsia" w:ascii="宋体" w:hAnsi="宋体"/>
          <w:sz w:val="32"/>
          <w:szCs w:val="32"/>
          <w:highlight w:val="none"/>
        </w:rPr>
        <w:t>供应商地址：</w:t>
      </w:r>
    </w:p>
    <w:p>
      <w:pPr>
        <w:spacing w:line="480" w:lineRule="auto"/>
        <w:ind w:firstLine="640" w:firstLineChars="200"/>
        <w:jc w:val="left"/>
        <w:rPr>
          <w:rFonts w:hint="eastAsia" w:ascii="宋体" w:hAnsi="宋体"/>
          <w:sz w:val="32"/>
          <w:szCs w:val="32"/>
          <w:highlight w:val="none"/>
        </w:rPr>
      </w:pPr>
    </w:p>
    <w:p>
      <w:pPr>
        <w:spacing w:line="480" w:lineRule="auto"/>
        <w:ind w:firstLine="640" w:firstLineChars="200"/>
        <w:jc w:val="left"/>
        <w:rPr>
          <w:rFonts w:hint="eastAsia" w:ascii="宋体" w:hAnsi="宋体"/>
          <w:sz w:val="32"/>
          <w:szCs w:val="32"/>
          <w:highlight w:val="none"/>
        </w:rPr>
      </w:pPr>
    </w:p>
    <w:p>
      <w:pPr>
        <w:spacing w:line="480" w:lineRule="auto"/>
        <w:ind w:firstLine="640" w:firstLineChars="200"/>
        <w:jc w:val="left"/>
        <w:rPr>
          <w:rFonts w:ascii="宋体" w:hAnsi="宋体"/>
          <w:sz w:val="32"/>
          <w:szCs w:val="32"/>
          <w:highlight w:val="none"/>
        </w:rPr>
      </w:pPr>
      <w:r>
        <w:rPr>
          <w:rFonts w:hint="eastAsia" w:ascii="宋体" w:hAnsi="宋体"/>
          <w:sz w:val="32"/>
          <w:szCs w:val="32"/>
          <w:highlight w:val="none"/>
        </w:rPr>
        <w:t>法定代表人或委托代理人（签字或盖章）：</w:t>
      </w:r>
    </w:p>
    <w:p>
      <w:pPr>
        <w:spacing w:line="480" w:lineRule="auto"/>
        <w:ind w:firstLine="640" w:firstLineChars="200"/>
        <w:jc w:val="left"/>
        <w:rPr>
          <w:rFonts w:hint="eastAsia" w:ascii="宋体" w:hAnsi="宋体"/>
          <w:sz w:val="32"/>
          <w:szCs w:val="32"/>
          <w:highlight w:val="none"/>
        </w:rPr>
      </w:pPr>
    </w:p>
    <w:p>
      <w:pPr>
        <w:spacing w:line="480" w:lineRule="auto"/>
        <w:ind w:firstLine="640" w:firstLineChars="200"/>
        <w:jc w:val="left"/>
        <w:rPr>
          <w:rFonts w:hint="eastAsia" w:ascii="宋体" w:hAnsi="宋体"/>
          <w:sz w:val="32"/>
          <w:szCs w:val="32"/>
          <w:highlight w:val="none"/>
        </w:rPr>
      </w:pPr>
    </w:p>
    <w:p>
      <w:pPr>
        <w:spacing w:line="480" w:lineRule="auto"/>
        <w:ind w:firstLine="640" w:firstLineChars="200"/>
        <w:jc w:val="left"/>
        <w:rPr>
          <w:rFonts w:hint="eastAsia" w:ascii="宋体" w:hAnsi="宋体"/>
          <w:sz w:val="32"/>
          <w:szCs w:val="32"/>
          <w:highlight w:val="none"/>
        </w:rPr>
      </w:pPr>
    </w:p>
    <w:p>
      <w:pPr>
        <w:spacing w:line="480" w:lineRule="auto"/>
        <w:ind w:firstLine="640" w:firstLineChars="200"/>
        <w:jc w:val="left"/>
        <w:rPr>
          <w:rFonts w:hint="eastAsia" w:ascii="宋体" w:hAnsi="宋体"/>
          <w:sz w:val="32"/>
          <w:szCs w:val="32"/>
          <w:highlight w:val="none"/>
        </w:rPr>
      </w:pPr>
      <w:r>
        <w:rPr>
          <w:rFonts w:hint="eastAsia" w:ascii="宋体" w:hAnsi="宋体"/>
          <w:sz w:val="32"/>
          <w:szCs w:val="32"/>
          <w:highlight w:val="none"/>
        </w:rPr>
        <w:t>时间：在  年  月  日  时  分之前不得启封</w:t>
      </w:r>
    </w:p>
    <w:p>
      <w:pPr>
        <w:pStyle w:val="19"/>
        <w:snapToGrid w:val="0"/>
        <w:spacing w:line="360" w:lineRule="auto"/>
        <w:jc w:val="center"/>
        <w:rPr>
          <w:rFonts w:hint="eastAsia" w:hAnsi="宋体"/>
          <w:b/>
          <w:bCs/>
          <w:sz w:val="32"/>
          <w:szCs w:val="32"/>
          <w:highlight w:val="none"/>
          <w:lang w:val="en-US" w:eastAsia="zh-CN"/>
        </w:rPr>
      </w:pPr>
    </w:p>
    <w:p>
      <w:pPr>
        <w:pStyle w:val="19"/>
        <w:snapToGrid w:val="0"/>
        <w:spacing w:line="360" w:lineRule="auto"/>
        <w:jc w:val="center"/>
        <w:rPr>
          <w:rFonts w:hint="eastAsia" w:hAnsi="宋体" w:cs="仿宋_GB2312"/>
          <w:b/>
          <w:bCs/>
          <w:sz w:val="32"/>
          <w:szCs w:val="32"/>
          <w:highlight w:val="none"/>
          <w:lang w:val="en-US" w:eastAsia="zh-CN"/>
        </w:rPr>
      </w:pPr>
    </w:p>
    <w:p>
      <w:pPr>
        <w:pStyle w:val="19"/>
        <w:snapToGrid w:val="0"/>
        <w:spacing w:line="360" w:lineRule="auto"/>
        <w:jc w:val="center"/>
        <w:rPr>
          <w:rFonts w:hint="eastAsia" w:hAnsi="宋体" w:cs="仿宋_GB2312"/>
          <w:b/>
          <w:bCs/>
          <w:sz w:val="32"/>
          <w:szCs w:val="32"/>
          <w:highlight w:val="none"/>
          <w:lang w:val="en-US" w:eastAsia="zh-CN"/>
        </w:rPr>
      </w:pPr>
    </w:p>
    <w:p>
      <w:pPr>
        <w:spacing w:line="480" w:lineRule="auto"/>
        <w:jc w:val="center"/>
        <w:rPr>
          <w:rFonts w:hint="eastAsia" w:hAnsi="宋体" w:cs="仿宋_GB2312"/>
          <w:b/>
          <w:bCs/>
          <w:color w:val="auto"/>
          <w:sz w:val="32"/>
          <w:szCs w:val="32"/>
          <w:highlight w:val="none"/>
          <w:lang w:val="en-US" w:eastAsia="zh-CN"/>
        </w:rPr>
      </w:pPr>
      <w:r>
        <w:rPr>
          <w:rFonts w:hint="eastAsia" w:hAnsi="宋体" w:cs="仿宋_GB2312"/>
          <w:b/>
          <w:bCs/>
          <w:color w:val="auto"/>
          <w:sz w:val="32"/>
          <w:szCs w:val="32"/>
          <w:highlight w:val="none"/>
          <w:lang w:val="en-US" w:eastAsia="zh-CN"/>
        </w:rPr>
        <w:t xml:space="preserve">报价单 </w:t>
      </w:r>
    </w:p>
    <w:p>
      <w:pPr>
        <w:spacing w:line="480" w:lineRule="auto"/>
        <w:jc w:val="center"/>
        <w:rPr>
          <w:rFonts w:hint="default" w:hAnsi="宋体" w:cs="仿宋_GB2312"/>
          <w:b w:val="0"/>
          <w:bCs w:val="0"/>
          <w:color w:val="auto"/>
          <w:sz w:val="32"/>
          <w:szCs w:val="32"/>
          <w:highlight w:val="none"/>
          <w:lang w:val="en-US" w:eastAsia="zh-CN"/>
        </w:rPr>
      </w:pPr>
    </w:p>
    <w:p>
      <w:pPr>
        <w:spacing w:line="480" w:lineRule="auto"/>
        <w:jc w:val="left"/>
        <w:rPr>
          <w:rFonts w:hint="eastAsia"/>
          <w:color w:val="auto"/>
          <w:sz w:val="24"/>
          <w:szCs w:val="24"/>
          <w:highlight w:val="none"/>
          <w:lang w:val="en-US" w:eastAsia="zh-CN"/>
        </w:rPr>
      </w:pPr>
      <w:r>
        <w:rPr>
          <w:rFonts w:hint="eastAsia" w:hAnsi="宋体" w:cs="仿宋_GB2312"/>
          <w:b w:val="0"/>
          <w:bCs w:val="0"/>
          <w:color w:val="auto"/>
          <w:sz w:val="24"/>
          <w:szCs w:val="24"/>
          <w:highlight w:val="none"/>
          <w:lang w:eastAsia="zh-CN"/>
        </w:rPr>
        <w:t>项目名称</w:t>
      </w:r>
      <w:r>
        <w:rPr>
          <w:rFonts w:hint="eastAsia" w:hAnsi="宋体" w:cs="仿宋_GB2312"/>
          <w:b/>
          <w:bCs/>
          <w:color w:val="auto"/>
          <w:sz w:val="24"/>
          <w:szCs w:val="24"/>
          <w:highlight w:val="none"/>
          <w:lang w:eastAsia="zh-CN"/>
        </w:rPr>
        <w:t>：</w:t>
      </w:r>
      <w:r>
        <w:rPr>
          <w:rFonts w:hint="eastAsia"/>
          <w:color w:val="auto"/>
          <w:sz w:val="24"/>
          <w:szCs w:val="24"/>
          <w:highlight w:val="none"/>
          <w:lang w:val="en-US" w:eastAsia="zh-CN"/>
        </w:rPr>
        <w:t xml:space="preserve"> 丽水学院校内移动充电宝投放项目           采购编号：ZHC2023005  </w:t>
      </w:r>
    </w:p>
    <w:tbl>
      <w:tblPr>
        <w:tblStyle w:val="14"/>
        <w:tblpPr w:leftFromText="180" w:rightFromText="180" w:vertAnchor="text" w:tblpX="94" w:tblpY="57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04"/>
        <w:gridCol w:w="4388"/>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3504" w:type="dxa"/>
          </w:tcPr>
          <w:p>
            <w:pPr>
              <w:spacing w:line="480" w:lineRule="auto"/>
              <w:ind w:firstLine="1440" w:firstLineChars="600"/>
              <w:jc w:val="both"/>
              <w:rPr>
                <w:rFonts w:hint="eastAsia"/>
                <w:color w:val="auto"/>
                <w:sz w:val="24"/>
                <w:szCs w:val="24"/>
                <w:highlight w:val="none"/>
                <w:vertAlign w:val="baseline"/>
                <w:lang w:val="en-US" w:eastAsia="zh-CN"/>
              </w:rPr>
            </w:pPr>
          </w:p>
          <w:p>
            <w:pPr>
              <w:spacing w:line="480" w:lineRule="auto"/>
              <w:ind w:firstLine="1200" w:firstLineChars="500"/>
              <w:jc w:val="left"/>
              <w:rPr>
                <w:rFonts w:hint="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项目名称</w:t>
            </w:r>
          </w:p>
        </w:tc>
        <w:tc>
          <w:tcPr>
            <w:tcW w:w="4388" w:type="dxa"/>
          </w:tcPr>
          <w:p>
            <w:pPr>
              <w:spacing w:line="480" w:lineRule="auto"/>
              <w:jc w:val="center"/>
              <w:rPr>
                <w:rFonts w:hint="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服务费报价</w:t>
            </w:r>
          </w:p>
          <w:p>
            <w:pPr>
              <w:spacing w:line="480" w:lineRule="auto"/>
              <w:jc w:val="center"/>
              <w:rPr>
                <w:rFonts w:hint="default"/>
                <w:color w:val="auto"/>
                <w:sz w:val="24"/>
                <w:szCs w:val="24"/>
                <w:highlight w:val="none"/>
                <w:vertAlign w:val="baseline"/>
                <w:lang w:val="en-US" w:eastAsia="zh-CN"/>
              </w:rPr>
            </w:pPr>
            <w:r>
              <w:rPr>
                <w:rFonts w:hint="eastAsia"/>
                <w:color w:val="auto"/>
                <w:sz w:val="24"/>
                <w:szCs w:val="24"/>
                <w:highlight w:val="none"/>
                <w:vertAlign w:val="baseline"/>
                <w:lang w:val="en-US" w:eastAsia="zh-CN"/>
              </w:rPr>
              <w:t>营业总收入的</w:t>
            </w:r>
            <w:r>
              <w:rPr>
                <w:rFonts w:hint="eastAsia"/>
                <w:color w:val="auto"/>
                <w:sz w:val="24"/>
                <w:szCs w:val="24"/>
                <w:highlight w:val="none"/>
                <w:u w:val="single"/>
                <w:vertAlign w:val="baseline"/>
                <w:lang w:val="en-US" w:eastAsia="zh-CN"/>
              </w:rPr>
              <w:t xml:space="preserve"> </w:t>
            </w:r>
            <w:r>
              <w:rPr>
                <w:rFonts w:hint="eastAsia"/>
                <w:color w:val="auto"/>
                <w:sz w:val="24"/>
                <w:szCs w:val="24"/>
                <w:highlight w:val="none"/>
                <w:vertAlign w:val="baseline"/>
                <w:lang w:val="en-US" w:eastAsia="zh-CN"/>
              </w:rPr>
              <w:t xml:space="preserve"> %</w:t>
            </w:r>
          </w:p>
        </w:tc>
        <w:tc>
          <w:tcPr>
            <w:tcW w:w="1902" w:type="dxa"/>
          </w:tcPr>
          <w:p>
            <w:pPr>
              <w:spacing w:line="480" w:lineRule="auto"/>
              <w:jc w:val="left"/>
              <w:rPr>
                <w:rFonts w:hint="eastAsia"/>
                <w:color w:val="auto"/>
                <w:sz w:val="24"/>
                <w:szCs w:val="24"/>
                <w:highlight w:val="none"/>
                <w:vertAlign w:val="baseline"/>
                <w:lang w:val="en-US" w:eastAsia="zh-CN"/>
              </w:rPr>
            </w:pPr>
          </w:p>
          <w:p>
            <w:pPr>
              <w:spacing w:line="480" w:lineRule="auto"/>
              <w:ind w:firstLine="480" w:firstLineChars="200"/>
              <w:jc w:val="left"/>
              <w:rPr>
                <w:rFonts w:hint="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3504" w:type="dxa"/>
          </w:tcPr>
          <w:p>
            <w:pPr>
              <w:spacing w:line="480" w:lineRule="auto"/>
              <w:jc w:val="center"/>
              <w:rPr>
                <w:rFonts w:hint="eastAsia"/>
                <w:color w:val="auto"/>
                <w:sz w:val="24"/>
                <w:szCs w:val="24"/>
                <w:highlight w:val="none"/>
                <w:vertAlign w:val="baseline"/>
                <w:lang w:val="en-US" w:eastAsia="zh-CN"/>
              </w:rPr>
            </w:pPr>
          </w:p>
          <w:p>
            <w:pPr>
              <w:spacing w:line="480" w:lineRule="auto"/>
              <w:jc w:val="center"/>
              <w:rPr>
                <w:rFonts w:hint="eastAsia"/>
                <w:color w:val="auto"/>
                <w:sz w:val="24"/>
                <w:szCs w:val="24"/>
                <w:highlight w:val="none"/>
                <w:lang w:val="en-US" w:eastAsia="zh-CN"/>
              </w:rPr>
            </w:pPr>
            <w:r>
              <w:rPr>
                <w:rFonts w:hint="eastAsia"/>
                <w:color w:val="auto"/>
                <w:sz w:val="24"/>
                <w:szCs w:val="24"/>
                <w:highlight w:val="none"/>
                <w:lang w:val="en-US" w:eastAsia="zh-CN"/>
              </w:rPr>
              <w:t xml:space="preserve"> 丽水学院校内移动充电宝</w:t>
            </w:r>
          </w:p>
          <w:p>
            <w:pPr>
              <w:spacing w:line="480" w:lineRule="auto"/>
              <w:jc w:val="center"/>
              <w:rPr>
                <w:rFonts w:hint="eastAsia"/>
                <w:color w:val="auto"/>
                <w:sz w:val="24"/>
                <w:szCs w:val="24"/>
                <w:highlight w:val="none"/>
                <w:vertAlign w:val="baseline"/>
                <w:lang w:val="en-US" w:eastAsia="zh-CN"/>
              </w:rPr>
            </w:pPr>
            <w:r>
              <w:rPr>
                <w:rFonts w:hint="eastAsia"/>
                <w:color w:val="auto"/>
                <w:sz w:val="24"/>
                <w:szCs w:val="24"/>
                <w:highlight w:val="none"/>
                <w:lang w:val="en-US" w:eastAsia="zh-CN"/>
              </w:rPr>
              <w:t>投放项目</w:t>
            </w:r>
          </w:p>
        </w:tc>
        <w:tc>
          <w:tcPr>
            <w:tcW w:w="4388" w:type="dxa"/>
          </w:tcPr>
          <w:p>
            <w:pPr>
              <w:spacing w:line="480" w:lineRule="auto"/>
              <w:jc w:val="left"/>
              <w:rPr>
                <w:rFonts w:hint="eastAsia"/>
                <w:color w:val="auto"/>
                <w:sz w:val="24"/>
                <w:szCs w:val="24"/>
                <w:highlight w:val="none"/>
                <w:vertAlign w:val="baseline"/>
                <w:lang w:val="en-US" w:eastAsia="zh-CN"/>
              </w:rPr>
            </w:pPr>
          </w:p>
          <w:p>
            <w:pPr>
              <w:spacing w:line="480" w:lineRule="auto"/>
              <w:jc w:val="left"/>
              <w:rPr>
                <w:rFonts w:hint="default"/>
                <w:color w:val="auto"/>
                <w:sz w:val="24"/>
                <w:szCs w:val="24"/>
                <w:highlight w:val="none"/>
                <w:u w:val="single"/>
                <w:vertAlign w:val="baseline"/>
                <w:lang w:val="en-US" w:eastAsia="zh-CN"/>
              </w:rPr>
            </w:pPr>
            <w:r>
              <w:rPr>
                <w:rFonts w:hint="eastAsia"/>
                <w:color w:val="auto"/>
                <w:sz w:val="24"/>
                <w:szCs w:val="24"/>
                <w:highlight w:val="none"/>
                <w:u w:val="none"/>
                <w:vertAlign w:val="baseline"/>
                <w:lang w:val="en-US" w:eastAsia="zh-CN"/>
              </w:rPr>
              <w:t xml:space="preserve">              </w:t>
            </w:r>
            <w:r>
              <w:rPr>
                <w:rFonts w:hint="eastAsia"/>
                <w:color w:val="auto"/>
                <w:sz w:val="24"/>
                <w:szCs w:val="24"/>
                <w:highlight w:val="none"/>
                <w:u w:val="single"/>
                <w:vertAlign w:val="baseline"/>
                <w:lang w:val="en-US" w:eastAsia="zh-CN"/>
              </w:rPr>
              <w:t xml:space="preserve">      %</w:t>
            </w:r>
          </w:p>
        </w:tc>
        <w:tc>
          <w:tcPr>
            <w:tcW w:w="1902" w:type="dxa"/>
          </w:tcPr>
          <w:p>
            <w:pPr>
              <w:spacing w:line="480" w:lineRule="auto"/>
              <w:jc w:val="center"/>
              <w:rPr>
                <w:rFonts w:hint="eastAsia"/>
                <w:color w:val="auto"/>
                <w:sz w:val="24"/>
                <w:szCs w:val="24"/>
                <w:highlight w:val="none"/>
                <w:vertAlign w:val="baseline"/>
                <w:lang w:val="en-US" w:eastAsia="zh-CN"/>
              </w:rPr>
            </w:pPr>
          </w:p>
          <w:p>
            <w:pPr>
              <w:spacing w:line="480" w:lineRule="auto"/>
              <w:jc w:val="center"/>
              <w:rPr>
                <w:rFonts w:hint="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按月结算</w:t>
            </w:r>
          </w:p>
        </w:tc>
      </w:tr>
    </w:tbl>
    <w:p>
      <w:pPr>
        <w:spacing w:line="480" w:lineRule="auto"/>
        <w:jc w:val="left"/>
        <w:rPr>
          <w:rFonts w:hint="eastAsia"/>
          <w:color w:val="auto"/>
          <w:sz w:val="24"/>
          <w:szCs w:val="24"/>
          <w:highlight w:val="none"/>
          <w:lang w:val="en-US" w:eastAsia="zh-CN"/>
        </w:rPr>
      </w:pPr>
    </w:p>
    <w:p>
      <w:pPr>
        <w:spacing w:line="480" w:lineRule="auto"/>
        <w:jc w:val="left"/>
        <w:rPr>
          <w:rFonts w:hint="eastAsia"/>
          <w:color w:val="auto"/>
          <w:sz w:val="24"/>
          <w:szCs w:val="24"/>
          <w:highlight w:val="none"/>
          <w:lang w:val="en-US" w:eastAsia="zh-CN"/>
        </w:rPr>
      </w:pPr>
    </w:p>
    <w:p>
      <w:pPr>
        <w:spacing w:line="480" w:lineRule="auto"/>
        <w:jc w:val="left"/>
        <w:rPr>
          <w:rFonts w:hint="eastAsia"/>
          <w:color w:val="auto"/>
          <w:sz w:val="24"/>
          <w:szCs w:val="24"/>
          <w:highlight w:val="none"/>
          <w:lang w:val="en-US" w:eastAsia="zh-CN"/>
        </w:rPr>
      </w:pPr>
    </w:p>
    <w:p>
      <w:pPr>
        <w:spacing w:line="480" w:lineRule="auto"/>
        <w:jc w:val="left"/>
        <w:rPr>
          <w:rFonts w:hint="eastAsia"/>
          <w:color w:val="auto"/>
          <w:sz w:val="24"/>
          <w:szCs w:val="24"/>
          <w:highlight w:val="none"/>
          <w:lang w:val="en-US" w:eastAsia="zh-CN"/>
        </w:rPr>
      </w:pPr>
    </w:p>
    <w:p>
      <w:pPr>
        <w:spacing w:line="480" w:lineRule="auto"/>
        <w:jc w:val="left"/>
        <w:rPr>
          <w:rFonts w:hint="eastAsia"/>
          <w:color w:val="auto"/>
          <w:sz w:val="24"/>
          <w:szCs w:val="24"/>
          <w:highlight w:val="none"/>
          <w:lang w:val="en-US" w:eastAsia="zh-CN"/>
        </w:rPr>
      </w:pPr>
    </w:p>
    <w:p>
      <w:pPr>
        <w:spacing w:line="480" w:lineRule="auto"/>
        <w:jc w:val="left"/>
        <w:rPr>
          <w:rFonts w:hint="eastAsia"/>
          <w:color w:val="auto"/>
          <w:sz w:val="24"/>
          <w:szCs w:val="24"/>
          <w:highlight w:val="none"/>
          <w:lang w:val="en-US" w:eastAsia="zh-CN"/>
        </w:rPr>
      </w:pPr>
    </w:p>
    <w:p>
      <w:pPr>
        <w:spacing w:line="480" w:lineRule="auto"/>
        <w:jc w:val="left"/>
        <w:rPr>
          <w:rFonts w:hint="eastAsia"/>
          <w:color w:val="auto"/>
          <w:sz w:val="24"/>
          <w:szCs w:val="24"/>
          <w:highlight w:val="none"/>
          <w:lang w:val="en-US" w:eastAsia="zh-CN"/>
        </w:rPr>
      </w:pPr>
    </w:p>
    <w:p>
      <w:pPr>
        <w:spacing w:line="480" w:lineRule="auto"/>
        <w:jc w:val="left"/>
        <w:rPr>
          <w:rFonts w:hint="eastAsia"/>
          <w:color w:val="auto"/>
          <w:sz w:val="24"/>
          <w:szCs w:val="24"/>
          <w:highlight w:val="none"/>
          <w:lang w:val="en-US" w:eastAsia="zh-CN"/>
        </w:rPr>
      </w:pPr>
      <w:r>
        <w:rPr>
          <w:rFonts w:hint="eastAsia"/>
          <w:color w:val="auto"/>
          <w:sz w:val="24"/>
          <w:szCs w:val="24"/>
          <w:highlight w:val="none"/>
          <w:lang w:val="en-US" w:eastAsia="zh-CN"/>
        </w:rPr>
        <w:t xml:space="preserve"> 备注：         </w:t>
      </w:r>
    </w:p>
    <w:p>
      <w:pPr>
        <w:numPr>
          <w:ilvl w:val="0"/>
          <w:numId w:val="4"/>
        </w:numPr>
        <w:snapToGrid w:val="0"/>
        <w:spacing w:line="500" w:lineRule="exact"/>
        <w:jc w:val="left"/>
        <w:rPr>
          <w:rFonts w:hint="eastAsia" w:ascii="宋体" w:hAnsi="宋体"/>
          <w:b w:val="0"/>
          <w:bCs w:val="0"/>
          <w:color w:val="auto"/>
          <w:spacing w:val="20"/>
          <w:sz w:val="24"/>
          <w:highlight w:val="none"/>
          <w:lang w:val="en-US" w:eastAsia="zh-CN"/>
        </w:rPr>
      </w:pPr>
      <w:r>
        <w:rPr>
          <w:rFonts w:hint="eastAsia" w:ascii="宋体" w:hAnsi="宋体"/>
          <w:b w:val="0"/>
          <w:bCs w:val="0"/>
          <w:color w:val="auto"/>
          <w:spacing w:val="20"/>
          <w:sz w:val="24"/>
          <w:highlight w:val="none"/>
          <w:lang w:val="en-US" w:eastAsia="zh-CN"/>
        </w:rPr>
        <w:t>报价要求：报价不得低于采购保底价，否则视为无效报价。</w:t>
      </w:r>
    </w:p>
    <w:p>
      <w:pPr>
        <w:numPr>
          <w:ilvl w:val="0"/>
          <w:numId w:val="4"/>
        </w:numPr>
        <w:snapToGrid w:val="0"/>
        <w:spacing w:line="500" w:lineRule="exact"/>
        <w:jc w:val="left"/>
        <w:rPr>
          <w:rFonts w:hint="eastAsia" w:ascii="宋体" w:hAnsi="宋体"/>
          <w:b w:val="0"/>
          <w:bCs w:val="0"/>
          <w:color w:val="000000" w:themeColor="text1"/>
          <w:spacing w:val="20"/>
          <w:sz w:val="24"/>
          <w:highlight w:val="none"/>
          <w:lang w:val="en-US" w:eastAsia="zh-CN"/>
          <w14:textFill>
            <w14:solidFill>
              <w14:schemeClr w14:val="tx1"/>
            </w14:solidFill>
          </w14:textFill>
        </w:rPr>
      </w:pPr>
      <w:r>
        <w:rPr>
          <w:rFonts w:hint="eastAsia" w:ascii="宋体" w:hAnsi="宋体"/>
          <w:b w:val="0"/>
          <w:bCs w:val="0"/>
          <w:color w:val="000000" w:themeColor="text1"/>
          <w:spacing w:val="20"/>
          <w:sz w:val="24"/>
          <w:highlight w:val="none"/>
          <w:lang w:val="en-US" w:eastAsia="zh-CN"/>
          <w14:textFill>
            <w14:solidFill>
              <w14:schemeClr w14:val="tx1"/>
            </w14:solidFill>
          </w14:textFill>
        </w:rPr>
        <w:t>报价应包含货款、标准附件、人工费、服务费、培训费、安装费、运输费等实施本项目所需的一切税金和费用。</w:t>
      </w:r>
    </w:p>
    <w:p>
      <w:pPr>
        <w:numPr>
          <w:ilvl w:val="0"/>
          <w:numId w:val="4"/>
        </w:numPr>
        <w:snapToGrid w:val="0"/>
        <w:spacing w:line="500" w:lineRule="exact"/>
        <w:ind w:left="0" w:leftChars="0" w:firstLine="0" w:firstLineChars="0"/>
        <w:jc w:val="left"/>
        <w:rPr>
          <w:rFonts w:hint="eastAsia" w:ascii="宋体" w:hAnsi="宋体"/>
          <w:b w:val="0"/>
          <w:bCs w:val="0"/>
          <w:color w:val="auto"/>
          <w:spacing w:val="20"/>
          <w:sz w:val="24"/>
          <w:highlight w:val="none"/>
        </w:rPr>
      </w:pPr>
      <w:r>
        <w:rPr>
          <w:rFonts w:hint="eastAsia" w:ascii="宋体" w:hAnsi="宋体"/>
          <w:b w:val="0"/>
          <w:bCs w:val="0"/>
          <w:color w:val="auto"/>
          <w:spacing w:val="20"/>
          <w:sz w:val="24"/>
          <w:highlight w:val="none"/>
        </w:rPr>
        <w:t>报价一经涂改，应在涂改处加盖单位公章，否则其</w:t>
      </w:r>
      <w:r>
        <w:rPr>
          <w:rFonts w:hint="eastAsia" w:ascii="宋体" w:hAnsi="宋体"/>
          <w:b w:val="0"/>
          <w:bCs w:val="0"/>
          <w:color w:val="auto"/>
          <w:spacing w:val="20"/>
          <w:sz w:val="24"/>
          <w:highlight w:val="none"/>
          <w:lang w:eastAsia="zh-CN"/>
        </w:rPr>
        <w:t>报价</w:t>
      </w:r>
      <w:r>
        <w:rPr>
          <w:rFonts w:hint="eastAsia" w:ascii="宋体" w:hAnsi="宋体"/>
          <w:b w:val="0"/>
          <w:bCs w:val="0"/>
          <w:color w:val="auto"/>
          <w:spacing w:val="20"/>
          <w:sz w:val="24"/>
          <w:highlight w:val="none"/>
        </w:rPr>
        <w:t>作无效处理。</w:t>
      </w:r>
    </w:p>
    <w:p>
      <w:pPr>
        <w:widowControl w:val="0"/>
        <w:numPr>
          <w:ilvl w:val="0"/>
          <w:numId w:val="0"/>
        </w:numPr>
        <w:tabs>
          <w:tab w:val="left" w:pos="312"/>
        </w:tabs>
        <w:snapToGrid w:val="0"/>
        <w:spacing w:line="500" w:lineRule="exact"/>
        <w:jc w:val="left"/>
        <w:rPr>
          <w:rFonts w:hint="eastAsia" w:ascii="宋体" w:hAnsi="宋体"/>
          <w:b w:val="0"/>
          <w:bCs w:val="0"/>
          <w:color w:val="auto"/>
          <w:spacing w:val="20"/>
          <w:sz w:val="24"/>
          <w:highlight w:val="none"/>
        </w:rPr>
      </w:pPr>
    </w:p>
    <w:p>
      <w:pPr>
        <w:widowControl w:val="0"/>
        <w:numPr>
          <w:ilvl w:val="0"/>
          <w:numId w:val="0"/>
        </w:numPr>
        <w:tabs>
          <w:tab w:val="left" w:pos="312"/>
        </w:tabs>
        <w:snapToGrid w:val="0"/>
        <w:spacing w:line="500" w:lineRule="exact"/>
        <w:jc w:val="left"/>
        <w:rPr>
          <w:rFonts w:hint="eastAsia" w:ascii="宋体" w:hAnsi="宋体"/>
          <w:b w:val="0"/>
          <w:bCs w:val="0"/>
          <w:color w:val="auto"/>
          <w:spacing w:val="20"/>
          <w:sz w:val="24"/>
          <w:highlight w:val="none"/>
        </w:rPr>
      </w:pPr>
    </w:p>
    <w:p>
      <w:pPr>
        <w:widowControl w:val="0"/>
        <w:numPr>
          <w:ilvl w:val="0"/>
          <w:numId w:val="0"/>
        </w:numPr>
        <w:tabs>
          <w:tab w:val="left" w:pos="312"/>
        </w:tabs>
        <w:snapToGrid w:val="0"/>
        <w:spacing w:line="500" w:lineRule="exact"/>
        <w:jc w:val="left"/>
        <w:rPr>
          <w:rFonts w:hint="eastAsia" w:ascii="宋体" w:hAnsi="宋体"/>
          <w:b w:val="0"/>
          <w:bCs w:val="0"/>
          <w:color w:val="auto"/>
          <w:spacing w:val="20"/>
          <w:sz w:val="24"/>
          <w:highlight w:val="none"/>
        </w:rPr>
      </w:pPr>
    </w:p>
    <w:p>
      <w:pPr>
        <w:widowControl w:val="0"/>
        <w:numPr>
          <w:ilvl w:val="0"/>
          <w:numId w:val="0"/>
        </w:numPr>
        <w:tabs>
          <w:tab w:val="left" w:pos="312"/>
        </w:tabs>
        <w:snapToGrid w:val="0"/>
        <w:spacing w:line="500" w:lineRule="exact"/>
        <w:jc w:val="left"/>
        <w:rPr>
          <w:rFonts w:hint="eastAsia" w:ascii="宋体" w:hAnsi="宋体"/>
          <w:b w:val="0"/>
          <w:bCs w:val="0"/>
          <w:color w:val="auto"/>
          <w:spacing w:val="20"/>
          <w:sz w:val="24"/>
          <w:highlight w:val="none"/>
        </w:rPr>
      </w:pPr>
    </w:p>
    <w:p>
      <w:pPr>
        <w:widowControl w:val="0"/>
        <w:numPr>
          <w:ilvl w:val="0"/>
          <w:numId w:val="0"/>
        </w:numPr>
        <w:tabs>
          <w:tab w:val="left" w:pos="312"/>
        </w:tabs>
        <w:snapToGrid w:val="0"/>
        <w:spacing w:line="500" w:lineRule="exact"/>
        <w:jc w:val="left"/>
        <w:rPr>
          <w:rFonts w:hint="eastAsia" w:ascii="宋体" w:hAnsi="宋体"/>
          <w:b w:val="0"/>
          <w:bCs w:val="0"/>
          <w:color w:val="auto"/>
          <w:spacing w:val="20"/>
          <w:sz w:val="24"/>
          <w:highlight w:val="none"/>
        </w:rPr>
      </w:pPr>
    </w:p>
    <w:p>
      <w:pPr>
        <w:numPr>
          <w:ilvl w:val="0"/>
          <w:numId w:val="0"/>
        </w:numPr>
        <w:snapToGrid w:val="0"/>
        <w:spacing w:line="500" w:lineRule="exact"/>
        <w:ind w:leftChars="0"/>
        <w:jc w:val="left"/>
        <w:rPr>
          <w:rFonts w:hint="eastAsia" w:ascii="宋体" w:hAnsi="宋体"/>
          <w:b w:val="0"/>
          <w:bCs w:val="0"/>
          <w:color w:val="auto"/>
          <w:spacing w:val="20"/>
          <w:sz w:val="24"/>
          <w:highlight w:val="none"/>
        </w:rPr>
      </w:pPr>
    </w:p>
    <w:p>
      <w:pPr>
        <w:numPr>
          <w:ilvl w:val="0"/>
          <w:numId w:val="0"/>
        </w:numPr>
        <w:snapToGrid w:val="0"/>
        <w:spacing w:line="500" w:lineRule="exact"/>
        <w:ind w:leftChars="0"/>
        <w:jc w:val="left"/>
        <w:rPr>
          <w:rFonts w:hint="eastAsia" w:ascii="宋体" w:hAnsi="宋体" w:eastAsia="宋体"/>
          <w:b w:val="0"/>
          <w:bCs w:val="0"/>
          <w:color w:val="auto"/>
          <w:spacing w:val="20"/>
          <w:sz w:val="24"/>
          <w:highlight w:val="none"/>
          <w:lang w:val="en-US" w:eastAsia="zh-CN"/>
        </w:rPr>
      </w:pPr>
      <w:r>
        <w:rPr>
          <w:rFonts w:hint="eastAsia" w:ascii="宋体" w:hAnsi="宋体"/>
          <w:b w:val="0"/>
          <w:bCs w:val="0"/>
          <w:color w:val="auto"/>
          <w:spacing w:val="20"/>
          <w:sz w:val="24"/>
          <w:highlight w:val="none"/>
          <w:lang w:val="en-US" w:eastAsia="zh-CN"/>
        </w:rPr>
        <w:t xml:space="preserve"> </w:t>
      </w:r>
    </w:p>
    <w:p>
      <w:pPr>
        <w:pStyle w:val="8"/>
        <w:spacing w:line="480" w:lineRule="auto"/>
        <w:ind w:firstLine="2800" w:firstLineChars="1000"/>
        <w:rPr>
          <w:rFonts w:hAnsi="宋体"/>
          <w:spacing w:val="20"/>
          <w:sz w:val="24"/>
          <w:highlight w:val="none"/>
        </w:rPr>
      </w:pPr>
      <w:r>
        <w:rPr>
          <w:rFonts w:hint="eastAsia" w:hAnsi="宋体"/>
          <w:spacing w:val="20"/>
          <w:sz w:val="24"/>
          <w:highlight w:val="none"/>
          <w:lang w:eastAsia="zh-CN"/>
        </w:rPr>
        <w:t>负责人(或委托代理人）签字或盖章</w:t>
      </w:r>
      <w:r>
        <w:rPr>
          <w:rFonts w:hint="eastAsia" w:hAnsi="宋体"/>
          <w:spacing w:val="20"/>
          <w:sz w:val="24"/>
          <w:highlight w:val="none"/>
        </w:rPr>
        <w:t>：</w:t>
      </w:r>
      <w:r>
        <w:rPr>
          <w:rFonts w:hint="eastAsia" w:hAnsi="宋体"/>
          <w:spacing w:val="20"/>
          <w:sz w:val="24"/>
          <w:highlight w:val="none"/>
          <w:u w:val="single"/>
        </w:rPr>
        <w:t xml:space="preserve">            </w:t>
      </w:r>
      <w:r>
        <w:rPr>
          <w:rFonts w:hint="eastAsia" w:hAnsi="宋体"/>
          <w:spacing w:val="20"/>
          <w:sz w:val="24"/>
          <w:highlight w:val="none"/>
        </w:rPr>
        <w:t xml:space="preserve"> </w:t>
      </w:r>
    </w:p>
    <w:p>
      <w:pPr>
        <w:pStyle w:val="8"/>
        <w:spacing w:line="480" w:lineRule="auto"/>
        <w:ind w:firstLine="5880" w:firstLineChars="2100"/>
        <w:rPr>
          <w:rFonts w:hAnsi="宋体"/>
          <w:spacing w:val="20"/>
          <w:sz w:val="24"/>
          <w:highlight w:val="none"/>
          <w:u w:val="single"/>
        </w:rPr>
      </w:pPr>
      <w:r>
        <w:rPr>
          <w:rFonts w:hint="eastAsia" w:hAnsi="宋体"/>
          <w:spacing w:val="20"/>
          <w:sz w:val="24"/>
          <w:highlight w:val="none"/>
        </w:rPr>
        <w:t>供应商盖章：</w:t>
      </w:r>
      <w:r>
        <w:rPr>
          <w:rFonts w:hint="eastAsia" w:hAnsi="宋体"/>
          <w:spacing w:val="20"/>
          <w:sz w:val="24"/>
          <w:highlight w:val="none"/>
          <w:u w:val="single"/>
        </w:rPr>
        <w:t xml:space="preserve">            </w:t>
      </w:r>
    </w:p>
    <w:p>
      <w:pPr>
        <w:pStyle w:val="8"/>
        <w:spacing w:line="480" w:lineRule="auto"/>
        <w:ind w:firstLine="5880" w:firstLineChars="2100"/>
        <w:rPr>
          <w:rFonts w:hint="eastAsia" w:hAnsi="宋体"/>
          <w:spacing w:val="20"/>
          <w:sz w:val="24"/>
          <w:highlight w:val="none"/>
          <w:u w:val="single"/>
        </w:rPr>
      </w:pPr>
      <w:r>
        <w:rPr>
          <w:rFonts w:hint="eastAsia" w:hAnsi="宋体"/>
          <w:spacing w:val="20"/>
          <w:sz w:val="24"/>
          <w:highlight w:val="none"/>
        </w:rPr>
        <w:t>日     期：</w:t>
      </w:r>
      <w:r>
        <w:rPr>
          <w:rFonts w:hint="eastAsia" w:hAnsi="宋体"/>
          <w:spacing w:val="20"/>
          <w:sz w:val="24"/>
          <w:highlight w:val="none"/>
          <w:u w:val="single"/>
        </w:rPr>
        <w:t xml:space="preserve">            </w:t>
      </w:r>
    </w:p>
    <w:p>
      <w:pPr>
        <w:adjustRightInd w:val="0"/>
        <w:snapToGrid w:val="0"/>
        <w:spacing w:line="360" w:lineRule="auto"/>
        <w:ind w:right="-132" w:rightChars="-63"/>
        <w:jc w:val="center"/>
        <w:rPr>
          <w:rFonts w:hint="eastAsia" w:ascii="宋体" w:hAnsi="宋体" w:cs="仿宋_GB2312"/>
          <w:b/>
          <w:sz w:val="32"/>
          <w:szCs w:val="32"/>
          <w:highlight w:val="none"/>
        </w:rPr>
      </w:pPr>
      <w:r>
        <w:rPr>
          <w:rFonts w:hint="eastAsia" w:ascii="宋体" w:hAnsi="宋体" w:cs="仿宋_GB2312"/>
          <w:b/>
          <w:sz w:val="32"/>
          <w:szCs w:val="32"/>
          <w:highlight w:val="none"/>
        </w:rPr>
        <w:t>第</w:t>
      </w:r>
      <w:r>
        <w:rPr>
          <w:rFonts w:hint="eastAsia" w:ascii="宋体" w:hAnsi="宋体" w:cs="仿宋_GB2312"/>
          <w:b/>
          <w:sz w:val="32"/>
          <w:szCs w:val="32"/>
          <w:highlight w:val="none"/>
          <w:lang w:eastAsia="zh-CN"/>
        </w:rPr>
        <w:t>六</w:t>
      </w:r>
      <w:r>
        <w:rPr>
          <w:rFonts w:hint="eastAsia" w:ascii="宋体" w:hAnsi="宋体" w:cs="仿宋_GB2312"/>
          <w:b/>
          <w:sz w:val="32"/>
          <w:szCs w:val="32"/>
          <w:highlight w:val="none"/>
        </w:rPr>
        <w:t>部分</w:t>
      </w:r>
    </w:p>
    <w:p>
      <w:pPr>
        <w:adjustRightInd w:val="0"/>
        <w:snapToGrid w:val="0"/>
        <w:spacing w:line="360" w:lineRule="auto"/>
        <w:ind w:left="-145" w:leftChars="-69" w:right="-132" w:rightChars="-63" w:firstLine="4"/>
        <w:jc w:val="center"/>
        <w:rPr>
          <w:rFonts w:hint="eastAsia" w:ascii="宋体" w:hAnsi="宋体" w:cs="仿宋_GB2312"/>
          <w:b/>
          <w:sz w:val="32"/>
          <w:szCs w:val="32"/>
          <w:highlight w:val="none"/>
          <w:lang w:eastAsia="zh-CN"/>
        </w:rPr>
      </w:pPr>
      <w:r>
        <w:rPr>
          <w:rFonts w:hint="eastAsia" w:ascii="宋体" w:hAnsi="宋体" w:cs="仿宋_GB2312"/>
          <w:b/>
          <w:sz w:val="32"/>
          <w:szCs w:val="32"/>
          <w:highlight w:val="none"/>
          <w:lang w:eastAsia="zh-CN"/>
        </w:rPr>
        <w:t>谈判原则及方法</w:t>
      </w:r>
    </w:p>
    <w:p>
      <w:pPr>
        <w:adjustRightInd w:val="0"/>
        <w:snapToGrid w:val="0"/>
        <w:spacing w:line="360" w:lineRule="auto"/>
        <w:ind w:left="-145" w:leftChars="-69" w:right="-132" w:rightChars="-63" w:firstLine="4"/>
        <w:jc w:val="center"/>
        <w:rPr>
          <w:rFonts w:hint="eastAsia" w:ascii="宋体" w:hAnsi="宋体" w:cs="仿宋_GB2312"/>
          <w:b/>
          <w:sz w:val="32"/>
          <w:szCs w:val="32"/>
          <w:highlight w:val="none"/>
          <w:lang w:eastAsia="zh-CN"/>
        </w:rPr>
      </w:pPr>
    </w:p>
    <w:p>
      <w:pPr>
        <w:pStyle w:val="7"/>
        <w:adjustRightInd w:val="0"/>
        <w:snapToGrid w:val="0"/>
        <w:spacing w:line="440" w:lineRule="exact"/>
        <w:ind w:firstLine="480" w:firstLineChars="200"/>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一</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 xml:space="preserve"> 总  则</w:t>
      </w:r>
    </w:p>
    <w:p>
      <w:pPr>
        <w:spacing w:line="440" w:lineRule="exact"/>
        <w:ind w:firstLine="480" w:firstLineChars="200"/>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谈判</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工作应遵循公平、公正、科学、择优原则，科学、严谨的态度，认真进行</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评审</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，推进技术进步，确保工程质量、交货期，节约投资，最大限度的保护当事人权益。严格按照</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谈判文件</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的商务、技术要求，对</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响应文件</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进行综合</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评审</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。对未成交供应商，</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谈判小组（评委）</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不作任何解释。供应商不得以任何方式干扰</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谈判</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工作的进行，一经发现其</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响应文件</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将被拒绝。</w:t>
      </w:r>
    </w:p>
    <w:p>
      <w:pPr>
        <w:pStyle w:val="7"/>
        <w:adjustRightInd w:val="0"/>
        <w:snapToGrid w:val="0"/>
        <w:spacing w:line="440" w:lineRule="exact"/>
        <w:ind w:firstLine="480" w:firstLineChars="200"/>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二</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 xml:space="preserve"> </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评审</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组织</w:t>
      </w:r>
    </w:p>
    <w:p>
      <w:pPr>
        <w:spacing w:line="440" w:lineRule="exact"/>
        <w:ind w:firstLine="480" w:firstLineChars="200"/>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评审</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工作由</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采购人</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依法组建的</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谈判小组（评委）</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负责，</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谈判</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过程由有关部门</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全程</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监督。</w:t>
      </w:r>
    </w:p>
    <w:p>
      <w:pPr>
        <w:pStyle w:val="7"/>
        <w:adjustRightInd w:val="0"/>
        <w:snapToGrid w:val="0"/>
        <w:spacing w:line="440" w:lineRule="exact"/>
        <w:ind w:firstLine="480" w:firstLineChars="200"/>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三</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 xml:space="preserve"> </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谈判程序</w:t>
      </w:r>
    </w:p>
    <w:p>
      <w:pPr>
        <w:spacing w:line="440" w:lineRule="exact"/>
        <w:ind w:firstLine="480" w:firstLineChars="200"/>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（1）谈判小组（评委）</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对各供应商的资格进行审查</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w:t>
      </w:r>
    </w:p>
    <w:p>
      <w:pPr>
        <w:spacing w:line="440" w:lineRule="exact"/>
        <w:ind w:firstLine="480" w:firstLineChars="200"/>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（2）</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相关监督部门检查</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并确认</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响应</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文件</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的密封情况</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w:t>
      </w:r>
    </w:p>
    <w:p>
      <w:pPr>
        <w:spacing w:line="440" w:lineRule="exact"/>
        <w:ind w:firstLine="480" w:firstLineChars="200"/>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（3）谈判小组（评委）对响应文件进行评审，并根据谈判文件规定的程序、评审成交的标准等事项与实质性响应谈判文件要求的供应商进行谈判。</w:t>
      </w:r>
    </w:p>
    <w:p>
      <w:pPr>
        <w:spacing w:line="360" w:lineRule="auto"/>
        <w:ind w:firstLine="480" w:firstLineChars="200"/>
        <w:rPr>
          <w:rFonts w:hint="eastAsia" w:ascii="宋体" w:hAnsi="宋体" w:eastAsia="宋体"/>
          <w:color w:val="000000" w:themeColor="text1"/>
          <w:sz w:val="24"/>
          <w:highlight w:val="none"/>
          <w:lang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4</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eastAsia="zh-CN"/>
          <w14:textFill>
            <w14:solidFill>
              <w14:schemeClr w14:val="tx1"/>
            </w14:solidFill>
          </w14:textFill>
        </w:rPr>
        <w:t>谈判小组（评委）</w:t>
      </w:r>
      <w:r>
        <w:rPr>
          <w:rFonts w:hint="eastAsia" w:ascii="宋体" w:hAnsi="宋体"/>
          <w:color w:val="000000" w:themeColor="text1"/>
          <w:sz w:val="24"/>
          <w:highlight w:val="none"/>
          <w14:textFill>
            <w14:solidFill>
              <w14:schemeClr w14:val="tx1"/>
            </w14:solidFill>
          </w14:textFill>
        </w:rPr>
        <w:t>按</w:t>
      </w:r>
      <w:r>
        <w:rPr>
          <w:rFonts w:hint="eastAsia" w:ascii="宋体" w:hAnsi="宋体"/>
          <w:color w:val="000000" w:themeColor="text1"/>
          <w:sz w:val="24"/>
          <w:highlight w:val="none"/>
          <w:lang w:eastAsia="zh-CN"/>
          <w14:textFill>
            <w14:solidFill>
              <w14:schemeClr w14:val="tx1"/>
            </w14:solidFill>
          </w14:textFill>
        </w:rPr>
        <w:t>响应</w:t>
      </w:r>
      <w:r>
        <w:rPr>
          <w:rFonts w:hint="eastAsia" w:ascii="宋体" w:hAnsi="宋体"/>
          <w:color w:val="000000" w:themeColor="text1"/>
          <w:sz w:val="24"/>
          <w:highlight w:val="none"/>
          <w14:textFill>
            <w14:solidFill>
              <w14:schemeClr w14:val="tx1"/>
            </w14:solidFill>
          </w14:textFill>
        </w:rPr>
        <w:t>文件提交</w:t>
      </w:r>
      <w:r>
        <w:rPr>
          <w:rFonts w:ascii="宋体" w:hAnsi="宋体"/>
          <w:color w:val="000000" w:themeColor="text1"/>
          <w:sz w:val="24"/>
          <w:highlight w:val="none"/>
          <w14:textFill>
            <w14:solidFill>
              <w14:schemeClr w14:val="tx1"/>
            </w14:solidFill>
          </w14:textFill>
        </w:rPr>
        <w:t>的顺序分别进行</w:t>
      </w:r>
      <w:r>
        <w:rPr>
          <w:rFonts w:hint="eastAsia" w:ascii="宋体" w:hAnsi="宋体"/>
          <w:color w:val="000000" w:themeColor="text1"/>
          <w:sz w:val="24"/>
          <w:highlight w:val="none"/>
          <w:lang w:eastAsia="zh-CN"/>
          <w14:textFill>
            <w14:solidFill>
              <w14:schemeClr w14:val="tx1"/>
            </w14:solidFill>
          </w14:textFill>
        </w:rPr>
        <w:t>谈判</w:t>
      </w:r>
      <w:r>
        <w:rPr>
          <w:rFonts w:hint="eastAsia" w:ascii="宋体" w:hAnsi="宋体"/>
          <w:color w:val="000000" w:themeColor="text1"/>
          <w:sz w:val="24"/>
          <w:highlight w:val="none"/>
          <w14:textFill>
            <w14:solidFill>
              <w14:schemeClr w14:val="tx1"/>
            </w14:solidFill>
          </w14:textFill>
        </w:rPr>
        <w:t>（若</w:t>
      </w:r>
      <w:r>
        <w:rPr>
          <w:rFonts w:ascii="宋体" w:hAnsi="宋体"/>
          <w:color w:val="000000" w:themeColor="text1"/>
          <w:sz w:val="24"/>
          <w:highlight w:val="none"/>
          <w14:textFill>
            <w14:solidFill>
              <w14:schemeClr w14:val="tx1"/>
            </w14:solidFill>
          </w14:textFill>
        </w:rPr>
        <w:t>有</w:t>
      </w:r>
      <w:r>
        <w:rPr>
          <w:rFonts w:hint="eastAsia" w:ascii="宋体" w:hAnsi="宋体"/>
          <w:color w:val="000000" w:themeColor="text1"/>
          <w:sz w:val="24"/>
          <w:highlight w:val="none"/>
          <w14:textFill>
            <w14:solidFill>
              <w14:schemeClr w14:val="tx1"/>
            </w14:solidFill>
          </w14:textFill>
        </w:rPr>
        <w:t>演示、讲解</w:t>
      </w:r>
      <w:r>
        <w:rPr>
          <w:rFonts w:ascii="宋体" w:hAnsi="宋体"/>
          <w:color w:val="000000" w:themeColor="text1"/>
          <w:sz w:val="24"/>
          <w:highlight w:val="none"/>
          <w14:textFill>
            <w14:solidFill>
              <w14:schemeClr w14:val="tx1"/>
            </w14:solidFill>
          </w14:textFill>
        </w:rPr>
        <w:t>内容，演示</w:t>
      </w:r>
      <w:r>
        <w:rPr>
          <w:rFonts w:hint="eastAsia" w:ascii="宋体" w:hAnsi="宋体"/>
          <w:color w:val="000000" w:themeColor="text1"/>
          <w:sz w:val="24"/>
          <w:highlight w:val="none"/>
          <w14:textFill>
            <w14:solidFill>
              <w14:schemeClr w14:val="tx1"/>
            </w14:solidFill>
          </w14:textFill>
        </w:rPr>
        <w:t>、讲解</w:t>
      </w:r>
      <w:r>
        <w:rPr>
          <w:rFonts w:ascii="宋体" w:hAnsi="宋体"/>
          <w:color w:val="000000" w:themeColor="text1"/>
          <w:sz w:val="24"/>
          <w:highlight w:val="none"/>
          <w14:textFill>
            <w14:solidFill>
              <w14:schemeClr w14:val="tx1"/>
            </w14:solidFill>
          </w14:textFill>
        </w:rPr>
        <w:t>顺序同</w:t>
      </w:r>
      <w:r>
        <w:rPr>
          <w:rFonts w:hint="eastAsia" w:ascii="宋体" w:hAnsi="宋体"/>
          <w:color w:val="000000" w:themeColor="text1"/>
          <w:sz w:val="24"/>
          <w:highlight w:val="none"/>
          <w:lang w:eastAsia="zh-CN"/>
          <w14:textFill>
            <w14:solidFill>
              <w14:schemeClr w14:val="tx1"/>
            </w14:solidFill>
          </w14:textFill>
        </w:rPr>
        <w:t>谈判</w:t>
      </w:r>
      <w:r>
        <w:rPr>
          <w:rFonts w:ascii="宋体" w:hAnsi="宋体"/>
          <w:color w:val="000000" w:themeColor="text1"/>
          <w:sz w:val="24"/>
          <w:highlight w:val="none"/>
          <w14:textFill>
            <w14:solidFill>
              <w14:schemeClr w14:val="tx1"/>
            </w14:solidFill>
          </w14:textFill>
        </w:rPr>
        <w:t>顺序</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eastAsia="zh-CN"/>
          <w14:textFill>
            <w14:solidFill>
              <w14:schemeClr w14:val="tx1"/>
            </w14:solidFill>
          </w14:textFill>
        </w:rPr>
        <w:t>谈判小组（评委）</w:t>
      </w:r>
      <w:r>
        <w:rPr>
          <w:rFonts w:hint="eastAsia" w:ascii="宋体" w:hAnsi="宋体"/>
          <w:color w:val="000000" w:themeColor="text1"/>
          <w:sz w:val="24"/>
          <w:highlight w:val="none"/>
          <w14:textFill>
            <w14:solidFill>
              <w14:schemeClr w14:val="tx1"/>
            </w14:solidFill>
          </w14:textFill>
        </w:rPr>
        <w:t>所有成员应当集中与单一供应商分别进行</w:t>
      </w:r>
      <w:r>
        <w:rPr>
          <w:rFonts w:hint="eastAsia" w:ascii="宋体" w:hAnsi="宋体"/>
          <w:color w:val="000000" w:themeColor="text1"/>
          <w:sz w:val="24"/>
          <w:highlight w:val="none"/>
          <w:lang w:eastAsia="zh-CN"/>
          <w14:textFill>
            <w14:solidFill>
              <w14:schemeClr w14:val="tx1"/>
            </w14:solidFill>
          </w14:textFill>
        </w:rPr>
        <w:t>谈判</w:t>
      </w:r>
      <w:r>
        <w:rPr>
          <w:rFonts w:hint="eastAsia" w:ascii="宋体" w:hAnsi="宋体"/>
          <w:color w:val="000000" w:themeColor="text1"/>
          <w:sz w:val="24"/>
          <w:highlight w:val="none"/>
          <w14:textFill>
            <w14:solidFill>
              <w14:schemeClr w14:val="tx1"/>
            </w14:solidFill>
          </w14:textFill>
        </w:rPr>
        <w:t>，并给予所有参加</w:t>
      </w:r>
      <w:r>
        <w:rPr>
          <w:rFonts w:hint="eastAsia" w:ascii="宋体" w:hAnsi="宋体"/>
          <w:color w:val="000000" w:themeColor="text1"/>
          <w:sz w:val="24"/>
          <w:highlight w:val="none"/>
          <w:lang w:eastAsia="zh-CN"/>
          <w14:textFill>
            <w14:solidFill>
              <w14:schemeClr w14:val="tx1"/>
            </w14:solidFill>
          </w14:textFill>
        </w:rPr>
        <w:t>谈判</w:t>
      </w:r>
      <w:r>
        <w:rPr>
          <w:rFonts w:hint="eastAsia" w:ascii="宋体" w:hAnsi="宋体"/>
          <w:color w:val="000000" w:themeColor="text1"/>
          <w:sz w:val="24"/>
          <w:highlight w:val="none"/>
          <w14:textFill>
            <w14:solidFill>
              <w14:schemeClr w14:val="tx1"/>
            </w14:solidFill>
          </w14:textFill>
        </w:rPr>
        <w:t>的供应商平等的</w:t>
      </w:r>
      <w:r>
        <w:rPr>
          <w:rFonts w:hint="eastAsia" w:ascii="宋体" w:hAnsi="宋体"/>
          <w:color w:val="000000" w:themeColor="text1"/>
          <w:sz w:val="24"/>
          <w:highlight w:val="none"/>
          <w:lang w:eastAsia="zh-CN"/>
          <w14:textFill>
            <w14:solidFill>
              <w14:schemeClr w14:val="tx1"/>
            </w14:solidFill>
          </w14:textFill>
        </w:rPr>
        <w:t>谈判</w:t>
      </w:r>
      <w:r>
        <w:rPr>
          <w:rFonts w:hint="eastAsia" w:ascii="宋体" w:hAnsi="宋体"/>
          <w:color w:val="000000" w:themeColor="text1"/>
          <w:sz w:val="24"/>
          <w:highlight w:val="none"/>
          <w14:textFill>
            <w14:solidFill>
              <w14:schemeClr w14:val="tx1"/>
            </w14:solidFill>
          </w14:textFill>
        </w:rPr>
        <w:t>机会</w:t>
      </w:r>
      <w:r>
        <w:rPr>
          <w:rFonts w:hint="eastAsia" w:ascii="宋体" w:hAnsi="宋体"/>
          <w:color w:val="000000" w:themeColor="text1"/>
          <w:sz w:val="24"/>
          <w:highlight w:val="none"/>
          <w:lang w:eastAsia="zh-CN"/>
          <w14:textFill>
            <w14:solidFill>
              <w14:schemeClr w14:val="tx1"/>
            </w14:solidFill>
          </w14:textFill>
        </w:rPr>
        <w:t>。</w:t>
      </w:r>
    </w:p>
    <w:p>
      <w:pPr>
        <w:spacing w:line="360" w:lineRule="auto"/>
        <w:ind w:firstLine="480" w:firstLineChars="200"/>
        <w:rPr>
          <w:rFonts w:hint="eastAsia" w:ascii="宋体" w:hAnsi="宋体" w:eastAsia="宋体"/>
          <w:color w:val="000000" w:themeColor="text1"/>
          <w:sz w:val="24"/>
          <w:highlight w:val="none"/>
          <w:lang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5</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响应文件</w:t>
      </w:r>
      <w:r>
        <w:rPr>
          <w:rFonts w:hint="eastAsia" w:ascii="宋体" w:hAnsi="宋体"/>
          <w:color w:val="000000" w:themeColor="text1"/>
          <w:sz w:val="24"/>
          <w:highlight w:val="none"/>
          <w14:textFill>
            <w14:solidFill>
              <w14:schemeClr w14:val="tx1"/>
            </w14:solidFill>
          </w14:textFill>
        </w:rPr>
        <w:t>中含义不明确、同类问题表述不一致或者有明显文字和计算错误的内容，</w:t>
      </w:r>
      <w:r>
        <w:rPr>
          <w:rFonts w:hint="eastAsia" w:ascii="宋体" w:hAnsi="宋体"/>
          <w:color w:val="000000" w:themeColor="text1"/>
          <w:sz w:val="24"/>
          <w:highlight w:val="none"/>
          <w:lang w:eastAsia="zh-CN"/>
          <w14:textFill>
            <w14:solidFill>
              <w14:schemeClr w14:val="tx1"/>
            </w14:solidFill>
          </w14:textFill>
        </w:rPr>
        <w:t>谈判小组（评委）</w:t>
      </w:r>
      <w:r>
        <w:rPr>
          <w:rFonts w:hint="eastAsia" w:ascii="宋体" w:hAnsi="宋体"/>
          <w:color w:val="000000" w:themeColor="text1"/>
          <w:sz w:val="24"/>
          <w:highlight w:val="none"/>
          <w14:textFill>
            <w14:solidFill>
              <w14:schemeClr w14:val="tx1"/>
            </w14:solidFill>
          </w14:textFill>
        </w:rPr>
        <w:t>应当以书面形式要求供应商作出必要的澄清、说明或者更正。供应商的澄清、说明或者更正不得超出响应文件的范围或者改变响应文件的实质性内容</w:t>
      </w:r>
      <w:r>
        <w:rPr>
          <w:rFonts w:hint="eastAsia" w:ascii="宋体" w:hAnsi="宋体"/>
          <w:color w:val="000000" w:themeColor="text1"/>
          <w:sz w:val="24"/>
          <w:highlight w:val="none"/>
          <w:lang w:eastAsia="zh-CN"/>
          <w14:textFill>
            <w14:solidFill>
              <w14:schemeClr w14:val="tx1"/>
            </w14:solidFill>
          </w14:textFill>
        </w:rPr>
        <w:t>。</w:t>
      </w:r>
    </w:p>
    <w:p>
      <w:pPr>
        <w:spacing w:line="360" w:lineRule="auto"/>
        <w:ind w:firstLine="480" w:firstLineChars="200"/>
        <w:rPr>
          <w:rFonts w:hint="eastAsia" w:ascii="宋体" w:hAnsi="宋体" w:eastAsia="宋体"/>
          <w:color w:val="000000" w:themeColor="text1"/>
          <w:sz w:val="24"/>
          <w:highlight w:val="none"/>
          <w:lang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6</w:t>
      </w:r>
      <w:r>
        <w:rPr>
          <w:rFonts w:hint="eastAsia" w:ascii="宋体" w:hAnsi="宋体"/>
          <w:color w:val="000000" w:themeColor="text1"/>
          <w:sz w:val="24"/>
          <w:highlight w:val="none"/>
          <w14:textFill>
            <w14:solidFill>
              <w14:schemeClr w14:val="tx1"/>
            </w14:solidFill>
          </w14:textFill>
        </w:rPr>
        <w:t>）在</w:t>
      </w:r>
      <w:r>
        <w:rPr>
          <w:rFonts w:hint="eastAsia" w:ascii="宋体" w:hAnsi="宋体"/>
          <w:color w:val="000000" w:themeColor="text1"/>
          <w:sz w:val="24"/>
          <w:highlight w:val="none"/>
          <w:lang w:eastAsia="zh-CN"/>
          <w14:textFill>
            <w14:solidFill>
              <w14:schemeClr w14:val="tx1"/>
            </w14:solidFill>
          </w14:textFill>
        </w:rPr>
        <w:t>谈判</w:t>
      </w:r>
      <w:r>
        <w:rPr>
          <w:rFonts w:hint="eastAsia" w:ascii="宋体" w:hAnsi="宋体"/>
          <w:color w:val="000000" w:themeColor="text1"/>
          <w:sz w:val="24"/>
          <w:highlight w:val="none"/>
          <w14:textFill>
            <w14:solidFill>
              <w14:schemeClr w14:val="tx1"/>
            </w14:solidFill>
          </w14:textFill>
        </w:rPr>
        <w:t>过程中，</w:t>
      </w:r>
      <w:r>
        <w:rPr>
          <w:rFonts w:hint="eastAsia" w:ascii="宋体" w:hAnsi="宋体"/>
          <w:color w:val="000000" w:themeColor="text1"/>
          <w:sz w:val="24"/>
          <w:highlight w:val="none"/>
          <w:lang w:eastAsia="zh-CN"/>
          <w14:textFill>
            <w14:solidFill>
              <w14:schemeClr w14:val="tx1"/>
            </w14:solidFill>
          </w14:textFill>
        </w:rPr>
        <w:t>谈判小组（评委）</w:t>
      </w:r>
      <w:r>
        <w:rPr>
          <w:rFonts w:hint="eastAsia" w:ascii="宋体" w:hAnsi="宋体"/>
          <w:color w:val="000000" w:themeColor="text1"/>
          <w:sz w:val="24"/>
          <w:highlight w:val="none"/>
          <w14:textFill>
            <w14:solidFill>
              <w14:schemeClr w14:val="tx1"/>
            </w14:solidFill>
          </w14:textFill>
        </w:rPr>
        <w:t>可以根据</w:t>
      </w:r>
      <w:r>
        <w:rPr>
          <w:rFonts w:hint="eastAsia" w:ascii="宋体" w:hAnsi="宋体"/>
          <w:color w:val="000000" w:themeColor="text1"/>
          <w:sz w:val="24"/>
          <w:highlight w:val="none"/>
          <w:lang w:eastAsia="zh-CN"/>
          <w14:textFill>
            <w14:solidFill>
              <w14:schemeClr w14:val="tx1"/>
            </w14:solidFill>
          </w14:textFill>
        </w:rPr>
        <w:t>谈判文件</w:t>
      </w:r>
      <w:r>
        <w:rPr>
          <w:rFonts w:hint="eastAsia" w:ascii="宋体" w:hAnsi="宋体"/>
          <w:color w:val="000000" w:themeColor="text1"/>
          <w:sz w:val="24"/>
          <w:highlight w:val="none"/>
          <w14:textFill>
            <w14:solidFill>
              <w14:schemeClr w14:val="tx1"/>
            </w14:solidFill>
          </w14:textFill>
        </w:rPr>
        <w:t>和</w:t>
      </w:r>
      <w:r>
        <w:rPr>
          <w:rFonts w:hint="eastAsia" w:ascii="宋体" w:hAnsi="宋体"/>
          <w:color w:val="000000" w:themeColor="text1"/>
          <w:sz w:val="24"/>
          <w:highlight w:val="none"/>
          <w:lang w:eastAsia="zh-CN"/>
          <w14:textFill>
            <w14:solidFill>
              <w14:schemeClr w14:val="tx1"/>
            </w14:solidFill>
          </w14:textFill>
        </w:rPr>
        <w:t>谈判</w:t>
      </w:r>
      <w:r>
        <w:rPr>
          <w:rFonts w:hint="eastAsia" w:ascii="宋体" w:hAnsi="宋体"/>
          <w:color w:val="000000" w:themeColor="text1"/>
          <w:sz w:val="24"/>
          <w:highlight w:val="none"/>
          <w14:textFill>
            <w14:solidFill>
              <w14:schemeClr w14:val="tx1"/>
            </w14:solidFill>
          </w14:textFill>
        </w:rPr>
        <w:t>情况实质性变动采购需求中的技术、服务要求以及合同条款。实质性变动的内容，须经采购人代表确认</w:t>
      </w:r>
      <w:r>
        <w:rPr>
          <w:rFonts w:hint="eastAsia" w:ascii="宋体" w:hAnsi="宋体"/>
          <w:color w:val="000000" w:themeColor="text1"/>
          <w:sz w:val="24"/>
          <w:highlight w:val="none"/>
          <w:lang w:eastAsia="zh-CN"/>
          <w14:textFill>
            <w14:solidFill>
              <w14:schemeClr w14:val="tx1"/>
            </w14:solidFill>
          </w14:textFill>
        </w:rPr>
        <w:t>。</w:t>
      </w:r>
    </w:p>
    <w:p>
      <w:pPr>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对</w:t>
      </w:r>
      <w:r>
        <w:rPr>
          <w:rFonts w:hint="eastAsia" w:ascii="宋体" w:hAnsi="宋体"/>
          <w:color w:val="000000" w:themeColor="text1"/>
          <w:sz w:val="24"/>
          <w:highlight w:val="none"/>
          <w:lang w:eastAsia="zh-CN"/>
          <w14:textFill>
            <w14:solidFill>
              <w14:schemeClr w14:val="tx1"/>
            </w14:solidFill>
          </w14:textFill>
        </w:rPr>
        <w:t>谈判文件</w:t>
      </w:r>
      <w:r>
        <w:rPr>
          <w:rFonts w:hint="eastAsia" w:ascii="宋体" w:hAnsi="宋体"/>
          <w:color w:val="000000" w:themeColor="text1"/>
          <w:sz w:val="24"/>
          <w:highlight w:val="none"/>
          <w14:textFill>
            <w14:solidFill>
              <w14:schemeClr w14:val="tx1"/>
            </w14:solidFill>
          </w14:textFill>
        </w:rPr>
        <w:t>作出实质性变动是</w:t>
      </w:r>
      <w:r>
        <w:rPr>
          <w:rFonts w:hint="eastAsia" w:ascii="宋体" w:hAnsi="宋体"/>
          <w:color w:val="000000" w:themeColor="text1"/>
          <w:sz w:val="24"/>
          <w:highlight w:val="none"/>
          <w:lang w:eastAsia="zh-CN"/>
          <w14:textFill>
            <w14:solidFill>
              <w14:schemeClr w14:val="tx1"/>
            </w14:solidFill>
          </w14:textFill>
        </w:rPr>
        <w:t>谈判文件</w:t>
      </w:r>
      <w:r>
        <w:rPr>
          <w:rFonts w:hint="eastAsia" w:ascii="宋体" w:hAnsi="宋体"/>
          <w:color w:val="000000" w:themeColor="text1"/>
          <w:sz w:val="24"/>
          <w:highlight w:val="none"/>
          <w14:textFill>
            <w14:solidFill>
              <w14:schemeClr w14:val="tx1"/>
            </w14:solidFill>
          </w14:textFill>
        </w:rPr>
        <w:t>的有效组成部分，</w:t>
      </w:r>
      <w:r>
        <w:rPr>
          <w:rFonts w:hint="eastAsia" w:ascii="宋体" w:hAnsi="宋体"/>
          <w:color w:val="000000" w:themeColor="text1"/>
          <w:sz w:val="24"/>
          <w:highlight w:val="none"/>
          <w:lang w:eastAsia="zh-CN"/>
          <w14:textFill>
            <w14:solidFill>
              <w14:schemeClr w14:val="tx1"/>
            </w14:solidFill>
          </w14:textFill>
        </w:rPr>
        <w:t>谈判小组（评委）</w:t>
      </w:r>
      <w:r>
        <w:rPr>
          <w:rFonts w:hint="eastAsia" w:ascii="宋体" w:hAnsi="宋体"/>
          <w:color w:val="000000" w:themeColor="text1"/>
          <w:sz w:val="24"/>
          <w:highlight w:val="none"/>
          <w14:textFill>
            <w14:solidFill>
              <w14:schemeClr w14:val="tx1"/>
            </w14:solidFill>
          </w14:textFill>
        </w:rPr>
        <w:t>应当及时以书面形式同时通知所有参加</w:t>
      </w:r>
      <w:r>
        <w:rPr>
          <w:rFonts w:hint="eastAsia" w:ascii="宋体" w:hAnsi="宋体"/>
          <w:color w:val="000000" w:themeColor="text1"/>
          <w:sz w:val="24"/>
          <w:highlight w:val="none"/>
          <w:lang w:eastAsia="zh-CN"/>
          <w14:textFill>
            <w14:solidFill>
              <w14:schemeClr w14:val="tx1"/>
            </w14:solidFill>
          </w14:textFill>
        </w:rPr>
        <w:t>谈判</w:t>
      </w:r>
      <w:r>
        <w:rPr>
          <w:rFonts w:hint="eastAsia" w:ascii="宋体" w:hAnsi="宋体"/>
          <w:color w:val="000000" w:themeColor="text1"/>
          <w:sz w:val="24"/>
          <w:highlight w:val="none"/>
          <w14:textFill>
            <w14:solidFill>
              <w14:schemeClr w14:val="tx1"/>
            </w14:solidFill>
          </w14:textFill>
        </w:rPr>
        <w:t>的供应商。</w:t>
      </w:r>
    </w:p>
    <w:p>
      <w:pPr>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7</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eastAsia="zh-CN"/>
          <w14:textFill>
            <w14:solidFill>
              <w14:schemeClr w14:val="tx1"/>
            </w14:solidFill>
          </w14:textFill>
        </w:rPr>
        <w:t>谈判文件</w:t>
      </w:r>
      <w:r>
        <w:rPr>
          <w:rFonts w:hint="eastAsia" w:ascii="宋体" w:hAnsi="宋体"/>
          <w:color w:val="000000" w:themeColor="text1"/>
          <w:sz w:val="24"/>
          <w:highlight w:val="none"/>
          <w14:textFill>
            <w14:solidFill>
              <w14:schemeClr w14:val="tx1"/>
            </w14:solidFill>
          </w14:textFill>
        </w:rPr>
        <w:t>能够详细列明采购标的的技术、服务要求的，</w:t>
      </w:r>
      <w:r>
        <w:rPr>
          <w:rFonts w:hint="eastAsia" w:ascii="宋体" w:hAnsi="宋体"/>
          <w:color w:val="000000" w:themeColor="text1"/>
          <w:sz w:val="24"/>
          <w:highlight w:val="none"/>
          <w:lang w:eastAsia="zh-CN"/>
          <w14:textFill>
            <w14:solidFill>
              <w14:schemeClr w14:val="tx1"/>
            </w14:solidFill>
          </w14:textFill>
        </w:rPr>
        <w:t>谈判</w:t>
      </w:r>
      <w:r>
        <w:rPr>
          <w:rFonts w:hint="eastAsia" w:ascii="宋体" w:hAnsi="宋体"/>
          <w:color w:val="000000" w:themeColor="text1"/>
          <w:sz w:val="24"/>
          <w:highlight w:val="none"/>
          <w14:textFill>
            <w14:solidFill>
              <w14:schemeClr w14:val="tx1"/>
            </w14:solidFill>
          </w14:textFill>
        </w:rPr>
        <w:t>结束后，</w:t>
      </w:r>
      <w:r>
        <w:rPr>
          <w:rFonts w:hint="eastAsia" w:ascii="宋体" w:hAnsi="宋体"/>
          <w:color w:val="000000" w:themeColor="text1"/>
          <w:sz w:val="24"/>
          <w:highlight w:val="none"/>
          <w:lang w:eastAsia="zh-CN"/>
          <w14:textFill>
            <w14:solidFill>
              <w14:schemeClr w14:val="tx1"/>
            </w14:solidFill>
          </w14:textFill>
        </w:rPr>
        <w:t>谈判小组（评委）</w:t>
      </w:r>
      <w:r>
        <w:rPr>
          <w:rFonts w:hint="eastAsia" w:ascii="宋体" w:hAnsi="宋体"/>
          <w:color w:val="000000" w:themeColor="text1"/>
          <w:sz w:val="24"/>
          <w:highlight w:val="none"/>
          <w14:textFill>
            <w14:solidFill>
              <w14:schemeClr w14:val="tx1"/>
            </w14:solidFill>
          </w14:textFill>
        </w:rPr>
        <w:t>应当要求所有继续参加</w:t>
      </w:r>
      <w:r>
        <w:rPr>
          <w:rFonts w:hint="eastAsia" w:ascii="宋体" w:hAnsi="宋体"/>
          <w:color w:val="000000" w:themeColor="text1"/>
          <w:sz w:val="24"/>
          <w:highlight w:val="none"/>
          <w:lang w:eastAsia="zh-CN"/>
          <w14:textFill>
            <w14:solidFill>
              <w14:schemeClr w14:val="tx1"/>
            </w14:solidFill>
          </w14:textFill>
        </w:rPr>
        <w:t>谈判</w:t>
      </w:r>
      <w:r>
        <w:rPr>
          <w:rFonts w:hint="eastAsia" w:ascii="宋体" w:hAnsi="宋体"/>
          <w:color w:val="000000" w:themeColor="text1"/>
          <w:sz w:val="24"/>
          <w:highlight w:val="none"/>
          <w14:textFill>
            <w14:solidFill>
              <w14:schemeClr w14:val="tx1"/>
            </w14:solidFill>
          </w14:textFill>
        </w:rPr>
        <w:t>的供应商在规定时间内提交最后报价，提交最后报价的供应商不得少于3家。</w:t>
      </w:r>
    </w:p>
    <w:p>
      <w:pPr>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eastAsia="zh-CN"/>
          <w14:textFill>
            <w14:solidFill>
              <w14:schemeClr w14:val="tx1"/>
            </w14:solidFill>
          </w14:textFill>
        </w:rPr>
        <w:t>谈判文件</w:t>
      </w:r>
      <w:r>
        <w:rPr>
          <w:rFonts w:hint="eastAsia" w:ascii="宋体" w:hAnsi="宋体"/>
          <w:color w:val="000000" w:themeColor="text1"/>
          <w:sz w:val="24"/>
          <w:highlight w:val="none"/>
          <w14:textFill>
            <w14:solidFill>
              <w14:schemeClr w14:val="tx1"/>
            </w14:solidFill>
          </w14:textFill>
        </w:rPr>
        <w:t>不能详细列明采购标的的技术、服务要求，需经</w:t>
      </w:r>
      <w:r>
        <w:rPr>
          <w:rFonts w:hint="eastAsia" w:ascii="宋体" w:hAnsi="宋体"/>
          <w:color w:val="000000" w:themeColor="text1"/>
          <w:sz w:val="24"/>
          <w:highlight w:val="none"/>
          <w:lang w:eastAsia="zh-CN"/>
          <w14:textFill>
            <w14:solidFill>
              <w14:schemeClr w14:val="tx1"/>
            </w14:solidFill>
          </w14:textFill>
        </w:rPr>
        <w:t>谈判</w:t>
      </w:r>
      <w:r>
        <w:rPr>
          <w:rFonts w:hint="eastAsia" w:ascii="宋体" w:hAnsi="宋体"/>
          <w:color w:val="000000" w:themeColor="text1"/>
          <w:sz w:val="24"/>
          <w:highlight w:val="none"/>
          <w14:textFill>
            <w14:solidFill>
              <w14:schemeClr w14:val="tx1"/>
            </w14:solidFill>
          </w14:textFill>
        </w:rPr>
        <w:t>由供应商提供最终设计方案或解决方案的，</w:t>
      </w:r>
      <w:r>
        <w:rPr>
          <w:rFonts w:hint="eastAsia" w:ascii="宋体" w:hAnsi="宋体"/>
          <w:color w:val="000000" w:themeColor="text1"/>
          <w:sz w:val="24"/>
          <w:highlight w:val="none"/>
          <w:lang w:eastAsia="zh-CN"/>
          <w14:textFill>
            <w14:solidFill>
              <w14:schemeClr w14:val="tx1"/>
            </w14:solidFill>
          </w14:textFill>
        </w:rPr>
        <w:t>谈判</w:t>
      </w:r>
      <w:r>
        <w:rPr>
          <w:rFonts w:hint="eastAsia" w:ascii="宋体" w:hAnsi="宋体"/>
          <w:color w:val="000000" w:themeColor="text1"/>
          <w:sz w:val="24"/>
          <w:highlight w:val="none"/>
          <w14:textFill>
            <w14:solidFill>
              <w14:schemeClr w14:val="tx1"/>
            </w14:solidFill>
          </w14:textFill>
        </w:rPr>
        <w:t>结束后，</w:t>
      </w:r>
      <w:r>
        <w:rPr>
          <w:rFonts w:hint="eastAsia" w:ascii="宋体" w:hAnsi="宋体"/>
          <w:color w:val="000000" w:themeColor="text1"/>
          <w:sz w:val="24"/>
          <w:highlight w:val="none"/>
          <w:lang w:eastAsia="zh-CN"/>
          <w14:textFill>
            <w14:solidFill>
              <w14:schemeClr w14:val="tx1"/>
            </w14:solidFill>
          </w14:textFill>
        </w:rPr>
        <w:t>谈判小组（评委）</w:t>
      </w:r>
      <w:r>
        <w:rPr>
          <w:rFonts w:hint="eastAsia" w:ascii="宋体" w:hAnsi="宋体"/>
          <w:color w:val="000000" w:themeColor="text1"/>
          <w:sz w:val="24"/>
          <w:highlight w:val="none"/>
          <w14:textFill>
            <w14:solidFill>
              <w14:schemeClr w14:val="tx1"/>
            </w14:solidFill>
          </w14:textFill>
        </w:rPr>
        <w:t>应当按照少数服从多数的原则投票推荐3家以上供应商的设计方案或者解决方案，并要求其在规定时间内提交最后报价。</w:t>
      </w:r>
    </w:p>
    <w:p>
      <w:pPr>
        <w:spacing w:line="360" w:lineRule="auto"/>
        <w:ind w:firstLine="480" w:firstLineChars="200"/>
        <w:rPr>
          <w:rFonts w:hint="eastAsia" w:ascii="宋体" w:hAnsi="宋体"/>
          <w:color w:val="000000" w:themeColor="text1"/>
          <w:sz w:val="24"/>
          <w:highlight w:val="none"/>
          <w:u w:val="none"/>
          <w14:textFill>
            <w14:solidFill>
              <w14:schemeClr w14:val="tx1"/>
            </w14:solidFill>
          </w14:textFill>
        </w:rPr>
      </w:pPr>
      <w:r>
        <w:rPr>
          <w:rFonts w:hint="eastAsia" w:ascii="宋体" w:hAnsi="宋体"/>
          <w:color w:val="000000" w:themeColor="text1"/>
          <w:sz w:val="24"/>
          <w:highlight w:val="none"/>
          <w:u w:val="none"/>
          <w14:textFill>
            <w14:solidFill>
              <w14:schemeClr w14:val="tx1"/>
            </w14:solidFill>
          </w14:textFill>
        </w:rPr>
        <w:t>最后报价是供应商响应文件的有效组成部分。符合市场竞争不充分的科研项目，以及需要扶持的科技成果转化项目情形的，提交最后报价的供应商可以为2家。</w:t>
      </w:r>
    </w:p>
    <w:p>
      <w:pPr>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8</w:t>
      </w:r>
      <w:r>
        <w:rPr>
          <w:rFonts w:hint="eastAsia" w:ascii="宋体" w:hAnsi="宋体"/>
          <w:color w:val="000000" w:themeColor="text1"/>
          <w:sz w:val="24"/>
          <w:highlight w:val="none"/>
          <w14:textFill>
            <w14:solidFill>
              <w14:schemeClr w14:val="tx1"/>
            </w14:solidFill>
          </w14:textFill>
        </w:rPr>
        <w:t>）供应商提交最后报价，</w:t>
      </w:r>
      <w:r>
        <w:rPr>
          <w:rFonts w:hint="eastAsia" w:ascii="宋体" w:hAnsi="宋体"/>
          <w:color w:val="000000" w:themeColor="text1"/>
          <w:sz w:val="24"/>
          <w:highlight w:val="none"/>
          <w:lang w:eastAsia="zh-CN"/>
          <w14:textFill>
            <w14:solidFill>
              <w14:schemeClr w14:val="tx1"/>
            </w14:solidFill>
          </w14:textFill>
        </w:rPr>
        <w:t>采购机构</w:t>
      </w:r>
      <w:r>
        <w:rPr>
          <w:rFonts w:hint="eastAsia" w:ascii="宋体" w:hAnsi="宋体"/>
          <w:color w:val="000000" w:themeColor="text1"/>
          <w:sz w:val="24"/>
          <w:highlight w:val="none"/>
          <w14:textFill>
            <w14:solidFill>
              <w14:schemeClr w14:val="tx1"/>
            </w14:solidFill>
          </w14:textFill>
        </w:rPr>
        <w:t>当场宣读各供应商最后报价，并宣布</w:t>
      </w:r>
      <w:r>
        <w:rPr>
          <w:rFonts w:hint="eastAsia" w:ascii="宋体" w:hAnsi="宋体"/>
          <w:color w:val="000000" w:themeColor="text1"/>
          <w:sz w:val="24"/>
          <w:highlight w:val="none"/>
          <w:lang w:eastAsia="zh-CN"/>
          <w14:textFill>
            <w14:solidFill>
              <w14:schemeClr w14:val="tx1"/>
            </w14:solidFill>
          </w14:textFill>
        </w:rPr>
        <w:t>成交供应商候选人名单</w:t>
      </w:r>
      <w:r>
        <w:rPr>
          <w:rFonts w:hint="eastAsia" w:ascii="宋体" w:hAnsi="宋体"/>
          <w:color w:val="000000" w:themeColor="text1"/>
          <w:sz w:val="24"/>
          <w:highlight w:val="none"/>
          <w14:textFill>
            <w14:solidFill>
              <w14:schemeClr w14:val="tx1"/>
            </w14:solidFill>
          </w14:textFill>
        </w:rPr>
        <w:t>。</w:t>
      </w:r>
    </w:p>
    <w:p>
      <w:pPr>
        <w:spacing w:line="360" w:lineRule="auto"/>
        <w:ind w:firstLine="480" w:firstLineChars="200"/>
        <w:rPr>
          <w:rFonts w:hint="default" w:ascii="宋体" w:hAnsi="宋体" w:eastAsia="宋体"/>
          <w:color w:val="000000" w:themeColor="text1"/>
          <w:sz w:val="24"/>
          <w:highlight w:val="none"/>
          <w:lang w:val="en-US" w:eastAsia="zh-CN"/>
          <w14:textFill>
            <w14:solidFill>
              <w14:schemeClr w14:val="tx1"/>
            </w14:solidFill>
          </w14:textFill>
        </w:rPr>
      </w:pP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9）确定成交供应商。</w:t>
      </w:r>
    </w:p>
    <w:p>
      <w:pPr>
        <w:pStyle w:val="7"/>
        <w:adjustRightInd w:val="0"/>
        <w:snapToGrid w:val="0"/>
        <w:spacing w:line="440" w:lineRule="exact"/>
        <w:ind w:firstLine="480" w:firstLineChars="200"/>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四</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、评审</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办法</w:t>
      </w:r>
    </w:p>
    <w:p>
      <w:pPr>
        <w:spacing w:line="440" w:lineRule="exact"/>
        <w:ind w:firstLine="480" w:firstLineChars="200"/>
        <w:rPr>
          <w:rFonts w:hint="eastAsia" w:ascii="宋体" w:hAnsi="宋体" w:eastAsia="宋体" w:cs="仿宋_GB2312"/>
          <w:b w:val="0"/>
          <w:bCs w:val="0"/>
          <w:kern w:val="2"/>
          <w:sz w:val="24"/>
          <w:szCs w:val="24"/>
          <w:highlight w:val="none"/>
          <w:lang w:val="en-US" w:eastAsia="zh-CN" w:bidi="ar-SA"/>
        </w:rPr>
      </w:pP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谈判小组（评委）</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按照</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谈判文件</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中规定的各项内容</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进行</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评审。</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谈判</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截止时间止及</w:t>
      </w:r>
      <w:r>
        <w:rPr>
          <w:rFonts w:hint="eastAsia" w:ascii="宋体" w:hAnsi="宋体" w:eastAsia="宋体" w:cs="仿宋_GB2312"/>
          <w:b w:val="0"/>
          <w:bCs w:val="0"/>
          <w:kern w:val="2"/>
          <w:sz w:val="24"/>
          <w:szCs w:val="24"/>
          <w:highlight w:val="none"/>
          <w:lang w:val="en-US" w:eastAsia="zh-CN" w:bidi="ar-SA"/>
        </w:rPr>
        <w:t>评审期间，如出现有效供应商＜3家时，本项目</w:t>
      </w:r>
      <w:r>
        <w:rPr>
          <w:rFonts w:hint="eastAsia" w:ascii="宋体" w:hAnsi="宋体" w:cs="仿宋_GB2312"/>
          <w:b w:val="0"/>
          <w:bCs w:val="0"/>
          <w:kern w:val="2"/>
          <w:sz w:val="24"/>
          <w:szCs w:val="24"/>
          <w:highlight w:val="none"/>
          <w:lang w:val="en-US" w:eastAsia="zh-CN" w:bidi="ar-SA"/>
        </w:rPr>
        <w:t>谈判</w:t>
      </w:r>
      <w:r>
        <w:rPr>
          <w:rFonts w:hint="eastAsia" w:ascii="宋体" w:hAnsi="宋体" w:eastAsia="宋体" w:cs="仿宋_GB2312"/>
          <w:b w:val="0"/>
          <w:bCs w:val="0"/>
          <w:kern w:val="2"/>
          <w:sz w:val="24"/>
          <w:szCs w:val="24"/>
          <w:highlight w:val="none"/>
          <w:lang w:val="en-US" w:eastAsia="zh-CN" w:bidi="ar-SA"/>
        </w:rPr>
        <w:t>无效，并重新组织</w:t>
      </w:r>
      <w:r>
        <w:rPr>
          <w:rFonts w:hint="eastAsia" w:ascii="宋体" w:hAnsi="宋体" w:cs="仿宋_GB2312"/>
          <w:b w:val="0"/>
          <w:bCs w:val="0"/>
          <w:kern w:val="2"/>
          <w:sz w:val="24"/>
          <w:szCs w:val="24"/>
          <w:highlight w:val="none"/>
          <w:lang w:val="en-US" w:eastAsia="zh-CN" w:bidi="ar-SA"/>
        </w:rPr>
        <w:t>谈判</w:t>
      </w:r>
      <w:r>
        <w:rPr>
          <w:rFonts w:hint="eastAsia" w:ascii="宋体" w:hAnsi="宋体" w:eastAsia="宋体" w:cs="仿宋_GB2312"/>
          <w:b w:val="0"/>
          <w:bCs w:val="0"/>
          <w:kern w:val="2"/>
          <w:sz w:val="24"/>
          <w:szCs w:val="24"/>
          <w:highlight w:val="none"/>
          <w:lang w:val="en-US" w:eastAsia="zh-CN" w:bidi="ar-SA"/>
        </w:rPr>
        <w:t>。</w:t>
      </w:r>
    </w:p>
    <w:p>
      <w:pPr>
        <w:pStyle w:val="7"/>
        <w:adjustRightInd w:val="0"/>
        <w:snapToGrid w:val="0"/>
        <w:spacing w:line="440" w:lineRule="exact"/>
        <w:ind w:firstLine="480" w:firstLineChars="200"/>
        <w:rPr>
          <w:rFonts w:hint="eastAsia" w:ascii="宋体" w:hAnsi="宋体"/>
          <w:b w:val="0"/>
          <w:bCs w:val="0"/>
          <w:kern w:val="2"/>
          <w:sz w:val="24"/>
          <w:szCs w:val="24"/>
          <w:highlight w:val="none"/>
          <w:lang w:val="en-US" w:eastAsia="zh-CN" w:bidi="ar-SA"/>
        </w:rPr>
      </w:pPr>
      <w:r>
        <w:rPr>
          <w:rFonts w:hint="eastAsia" w:ascii="宋体" w:hAnsi="宋体" w:eastAsia="宋体" w:cs="仿宋_GB2312"/>
          <w:b w:val="0"/>
          <w:bCs w:val="0"/>
          <w:kern w:val="2"/>
          <w:sz w:val="24"/>
          <w:szCs w:val="24"/>
          <w:highlight w:val="none"/>
          <w:lang w:val="en-US" w:eastAsia="zh-CN" w:bidi="ar-SA"/>
        </w:rPr>
        <w:t>五</w:t>
      </w:r>
      <w:r>
        <w:rPr>
          <w:rFonts w:hint="eastAsia" w:ascii="宋体" w:hAnsi="宋体" w:cs="仿宋_GB2312"/>
          <w:b w:val="0"/>
          <w:bCs w:val="0"/>
          <w:kern w:val="2"/>
          <w:sz w:val="24"/>
          <w:szCs w:val="24"/>
          <w:highlight w:val="none"/>
          <w:lang w:val="en-US" w:eastAsia="zh-CN" w:bidi="ar-SA"/>
        </w:rPr>
        <w:t>、</w:t>
      </w:r>
      <w:r>
        <w:rPr>
          <w:rFonts w:hint="eastAsia" w:ascii="宋体" w:hAnsi="宋体"/>
          <w:b w:val="0"/>
          <w:bCs w:val="0"/>
          <w:kern w:val="2"/>
          <w:sz w:val="24"/>
          <w:szCs w:val="24"/>
          <w:highlight w:val="none"/>
          <w:lang w:val="en-US" w:eastAsia="zh-CN" w:bidi="ar-SA"/>
        </w:rPr>
        <w:t>评审标准：</w:t>
      </w:r>
    </w:p>
    <w:p>
      <w:pPr>
        <w:pStyle w:val="7"/>
        <w:adjustRightInd w:val="0"/>
        <w:snapToGrid w:val="0"/>
        <w:spacing w:line="440" w:lineRule="exact"/>
        <w:ind w:firstLine="480" w:firstLineChars="200"/>
        <w:rPr>
          <w:rFonts w:hint="eastAsia" w:ascii="宋体" w:hAnsi="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b w:val="0"/>
          <w:bCs w:val="0"/>
          <w:color w:val="000000" w:themeColor="text1"/>
          <w:kern w:val="2"/>
          <w:sz w:val="24"/>
          <w:szCs w:val="24"/>
          <w:highlight w:val="none"/>
          <w:lang w:val="en-US" w:eastAsia="zh-CN" w:bidi="ar-SA"/>
          <w14:textFill>
            <w14:solidFill>
              <w14:schemeClr w14:val="tx1"/>
            </w14:solidFill>
          </w14:textFill>
        </w:rPr>
        <w:t>本次采用现场报价为最终报价，即满足谈判文件要求的有效供应商进入现场最终报价。最终报价低于采购保底价的供应商视为无效报价，并不得推荐为成交候选人；</w:t>
      </w:r>
    </w:p>
    <w:p>
      <w:pPr>
        <w:pStyle w:val="7"/>
        <w:adjustRightInd w:val="0"/>
        <w:snapToGrid w:val="0"/>
        <w:spacing w:line="440" w:lineRule="exact"/>
        <w:ind w:firstLine="480" w:firstLineChars="200"/>
        <w:rPr>
          <w:rFonts w:hint="eastAsia" w:ascii="宋体" w:hAnsi="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b w:val="0"/>
          <w:bCs w:val="0"/>
          <w:color w:val="000000" w:themeColor="text1"/>
          <w:kern w:val="2"/>
          <w:sz w:val="24"/>
          <w:szCs w:val="24"/>
          <w:highlight w:val="none"/>
          <w:lang w:val="en-US" w:eastAsia="zh-CN" w:bidi="ar-SA"/>
          <w14:textFill>
            <w14:solidFill>
              <w14:schemeClr w14:val="tx1"/>
            </w14:solidFill>
          </w14:textFill>
        </w:rPr>
        <w:t>最终报价不得低于响应文件内的第一次报价，否则视为无效报价，并不得推荐为成交候选人；</w:t>
      </w:r>
    </w:p>
    <w:p>
      <w:pPr>
        <w:pStyle w:val="7"/>
        <w:adjustRightInd w:val="0"/>
        <w:snapToGrid w:val="0"/>
        <w:spacing w:line="440" w:lineRule="exact"/>
        <w:ind w:firstLine="480" w:firstLineChars="200"/>
        <w:rPr>
          <w:rFonts w:hint="eastAsia" w:ascii="宋体" w:hAnsi="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b w:val="0"/>
          <w:bCs w:val="0"/>
          <w:color w:val="000000" w:themeColor="text1"/>
          <w:kern w:val="2"/>
          <w:sz w:val="24"/>
          <w:szCs w:val="24"/>
          <w:highlight w:val="none"/>
          <w:lang w:val="en-US" w:eastAsia="zh-CN" w:bidi="ar-SA"/>
          <w14:textFill>
            <w14:solidFill>
              <w14:schemeClr w14:val="tx1"/>
            </w14:solidFill>
          </w14:textFill>
        </w:rPr>
        <w:t>最终报价有漏项或报价数量少于谈判文件要求数量的，其报价无效：并不得推荐为成交候选人；</w:t>
      </w:r>
    </w:p>
    <w:p>
      <w:pPr>
        <w:pStyle w:val="7"/>
        <w:adjustRightInd w:val="0"/>
        <w:snapToGrid w:val="0"/>
        <w:spacing w:line="440" w:lineRule="exact"/>
        <w:rPr>
          <w:rFonts w:hint="default" w:ascii="宋体" w:hAnsi="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b w:val="0"/>
          <w:bCs w:val="0"/>
          <w:color w:val="000000" w:themeColor="text1"/>
          <w:kern w:val="2"/>
          <w:sz w:val="24"/>
          <w:szCs w:val="24"/>
          <w:highlight w:val="none"/>
          <w:lang w:val="en-US" w:eastAsia="zh-CN" w:bidi="ar-SA"/>
          <w14:textFill>
            <w14:solidFill>
              <w14:schemeClr w14:val="tx1"/>
            </w14:solidFill>
          </w14:textFill>
        </w:rPr>
        <w:t xml:space="preserve">    如最终报价有增项的或报价数量多于谈判文件要求数量的，不对其报价进行修正。若该供应商成交的，将按其承诺的有利于采购人的增项和数量进行供货，风险由成交供应商自行承担。 </w:t>
      </w:r>
    </w:p>
    <w:p>
      <w:pPr>
        <w:pStyle w:val="7"/>
        <w:adjustRightInd w:val="0"/>
        <w:snapToGrid w:val="0"/>
        <w:spacing w:line="440" w:lineRule="exact"/>
        <w:ind w:firstLine="480" w:firstLineChars="200"/>
        <w:rPr>
          <w:rFonts w:hint="eastAsia" w:ascii="宋体" w:hAnsi="宋体"/>
          <w:color w:val="000000" w:themeColor="text1"/>
          <w:kern w:val="2"/>
          <w:sz w:val="24"/>
          <w:szCs w:val="24"/>
          <w:highlight w:val="none"/>
          <w:lang w:val="en-US" w:eastAsia="zh-CN" w:bidi="ar-SA"/>
          <w14:textFill>
            <w14:solidFill>
              <w14:schemeClr w14:val="tx1"/>
            </w14:solidFill>
          </w14:textFill>
        </w:rPr>
      </w:pPr>
      <w:r>
        <w:rPr>
          <w:rFonts w:hint="eastAsia" w:ascii="宋体" w:hAnsi="宋体"/>
          <w:color w:val="000000" w:themeColor="text1"/>
          <w:kern w:val="2"/>
          <w:sz w:val="24"/>
          <w:szCs w:val="24"/>
          <w:highlight w:val="none"/>
          <w:lang w:val="en-US" w:eastAsia="zh-CN" w:bidi="ar-SA"/>
          <w14:textFill>
            <w14:solidFill>
              <w14:schemeClr w14:val="tx1"/>
            </w14:solidFill>
          </w14:textFill>
        </w:rPr>
        <w:t xml:space="preserve"> 报价文件中如出现报价算术错误将按以下方法修正：</w:t>
      </w:r>
    </w:p>
    <w:p>
      <w:pPr>
        <w:pStyle w:val="7"/>
        <w:adjustRightInd w:val="0"/>
        <w:snapToGrid w:val="0"/>
        <w:spacing w:line="440" w:lineRule="exact"/>
        <w:rPr>
          <w:rFonts w:hint="eastAsia" w:ascii="宋体" w:hAnsi="宋体"/>
          <w:color w:val="000000" w:themeColor="text1"/>
          <w:kern w:val="2"/>
          <w:sz w:val="24"/>
          <w:szCs w:val="24"/>
          <w:highlight w:val="none"/>
          <w:lang w:val="en-US" w:eastAsia="zh-CN" w:bidi="ar-SA"/>
          <w14:textFill>
            <w14:solidFill>
              <w14:schemeClr w14:val="tx1"/>
            </w14:solidFill>
          </w14:textFill>
        </w:rPr>
      </w:pPr>
      <w:r>
        <w:rPr>
          <w:rFonts w:hint="eastAsia" w:ascii="宋体" w:hAnsi="宋体"/>
          <w:color w:val="000000" w:themeColor="text1"/>
          <w:kern w:val="2"/>
          <w:sz w:val="24"/>
          <w:szCs w:val="24"/>
          <w:highlight w:val="none"/>
          <w:lang w:val="en-US" w:eastAsia="zh-CN" w:bidi="ar-SA"/>
          <w14:textFill>
            <w14:solidFill>
              <w14:schemeClr w14:val="tx1"/>
            </w14:solidFill>
          </w14:textFill>
        </w:rPr>
        <w:t>（1）报价文件中报价表内容与谈判文件中报价表相应内容不一致的，以谈判文件报价表为准。</w:t>
      </w:r>
    </w:p>
    <w:p>
      <w:pPr>
        <w:pStyle w:val="7"/>
        <w:adjustRightInd w:val="0"/>
        <w:snapToGrid w:val="0"/>
        <w:spacing w:line="440" w:lineRule="exact"/>
        <w:rPr>
          <w:rFonts w:hint="eastAsia" w:ascii="宋体" w:hAnsi="宋体"/>
          <w:color w:val="000000" w:themeColor="text1"/>
          <w:kern w:val="2"/>
          <w:sz w:val="24"/>
          <w:szCs w:val="24"/>
          <w:highlight w:val="none"/>
          <w:lang w:val="en-US" w:eastAsia="zh-CN" w:bidi="ar-SA"/>
          <w14:textFill>
            <w14:solidFill>
              <w14:schemeClr w14:val="tx1"/>
            </w14:solidFill>
          </w14:textFill>
        </w:rPr>
      </w:pPr>
      <w:r>
        <w:rPr>
          <w:rFonts w:hint="eastAsia" w:ascii="宋体" w:hAnsi="宋体"/>
          <w:color w:val="000000" w:themeColor="text1"/>
          <w:kern w:val="2"/>
          <w:sz w:val="24"/>
          <w:szCs w:val="24"/>
          <w:highlight w:val="none"/>
          <w:lang w:val="en-US" w:eastAsia="zh-CN" w:bidi="ar-SA"/>
          <w14:textFill>
            <w14:solidFill>
              <w14:schemeClr w14:val="tx1"/>
            </w14:solidFill>
          </w14:textFill>
        </w:rPr>
        <w:t>（2）报价文件的大写金额和小写金额不一致的，以大写金额为准。</w:t>
      </w:r>
    </w:p>
    <w:p>
      <w:pPr>
        <w:pStyle w:val="7"/>
        <w:adjustRightInd w:val="0"/>
        <w:snapToGrid w:val="0"/>
        <w:spacing w:line="440" w:lineRule="exact"/>
        <w:rPr>
          <w:rFonts w:hint="eastAsia" w:ascii="宋体" w:hAnsi="宋体"/>
          <w:color w:val="000000" w:themeColor="text1"/>
          <w:kern w:val="2"/>
          <w:sz w:val="24"/>
          <w:szCs w:val="24"/>
          <w:highlight w:val="none"/>
          <w:lang w:val="en-US" w:eastAsia="zh-CN" w:bidi="ar-SA"/>
          <w14:textFill>
            <w14:solidFill>
              <w14:schemeClr w14:val="tx1"/>
            </w14:solidFill>
          </w14:textFill>
        </w:rPr>
      </w:pPr>
      <w:r>
        <w:rPr>
          <w:rFonts w:hint="eastAsia" w:ascii="宋体" w:hAnsi="宋体"/>
          <w:color w:val="000000" w:themeColor="text1"/>
          <w:kern w:val="2"/>
          <w:sz w:val="24"/>
          <w:szCs w:val="24"/>
          <w:highlight w:val="none"/>
          <w:lang w:val="en-US" w:eastAsia="zh-CN" w:bidi="ar-SA"/>
          <w14:textFill>
            <w14:solidFill>
              <w14:schemeClr w14:val="tx1"/>
            </w14:solidFill>
          </w14:textFill>
        </w:rPr>
        <w:t>（3）单价金额小数点或者百分比有明显错位的，以报价表的总价为准，并修改单价。</w:t>
      </w:r>
    </w:p>
    <w:p>
      <w:pPr>
        <w:pStyle w:val="7"/>
        <w:adjustRightInd w:val="0"/>
        <w:snapToGrid w:val="0"/>
        <w:spacing w:line="440" w:lineRule="exact"/>
        <w:rPr>
          <w:rFonts w:hint="eastAsia" w:ascii="宋体" w:hAnsi="宋体"/>
          <w:color w:val="000000" w:themeColor="text1"/>
          <w:kern w:val="2"/>
          <w:sz w:val="24"/>
          <w:szCs w:val="24"/>
          <w:highlight w:val="none"/>
          <w:lang w:val="en-US" w:eastAsia="zh-CN" w:bidi="ar-SA"/>
          <w14:textFill>
            <w14:solidFill>
              <w14:schemeClr w14:val="tx1"/>
            </w14:solidFill>
          </w14:textFill>
        </w:rPr>
      </w:pPr>
      <w:r>
        <w:rPr>
          <w:rFonts w:hint="eastAsia" w:ascii="宋体" w:hAnsi="宋体"/>
          <w:color w:val="000000" w:themeColor="text1"/>
          <w:kern w:val="2"/>
          <w:sz w:val="24"/>
          <w:szCs w:val="24"/>
          <w:highlight w:val="none"/>
          <w:lang w:val="en-US" w:eastAsia="zh-CN" w:bidi="ar-SA"/>
          <w14:textFill>
            <w14:solidFill>
              <w14:schemeClr w14:val="tx1"/>
            </w14:solidFill>
          </w14:textFill>
        </w:rPr>
        <w:t>（4）总价金额与按单价汇总金额不一致的，以单价金额计算结果为准。</w:t>
      </w:r>
    </w:p>
    <w:p>
      <w:pPr>
        <w:pStyle w:val="7"/>
        <w:adjustRightInd w:val="0"/>
        <w:snapToGrid w:val="0"/>
        <w:spacing w:line="440" w:lineRule="exact"/>
        <w:rPr>
          <w:rFonts w:hint="eastAsia" w:ascii="宋体" w:hAnsi="宋体"/>
          <w:color w:val="000000" w:themeColor="text1"/>
          <w:kern w:val="2"/>
          <w:sz w:val="24"/>
          <w:szCs w:val="24"/>
          <w:highlight w:val="none"/>
          <w:lang w:val="en-US" w:eastAsia="zh-CN" w:bidi="ar-SA"/>
          <w14:textFill>
            <w14:solidFill>
              <w14:schemeClr w14:val="tx1"/>
            </w14:solidFill>
          </w14:textFill>
        </w:rPr>
      </w:pPr>
      <w:r>
        <w:rPr>
          <w:rFonts w:hint="eastAsia" w:ascii="宋体" w:hAnsi="宋体"/>
          <w:color w:val="000000" w:themeColor="text1"/>
          <w:kern w:val="2"/>
          <w:sz w:val="24"/>
          <w:szCs w:val="24"/>
          <w:highlight w:val="none"/>
          <w:lang w:val="en-US" w:eastAsia="zh-CN" w:bidi="ar-SA"/>
          <w14:textFill>
            <w14:solidFill>
              <w14:schemeClr w14:val="tx1"/>
            </w14:solidFill>
          </w14:textFill>
        </w:rPr>
        <w:t>（5）同时出现两种以上不一致的，按上述顺序修正。</w:t>
      </w:r>
    </w:p>
    <w:p>
      <w:pPr>
        <w:pStyle w:val="7"/>
        <w:adjustRightInd w:val="0"/>
        <w:snapToGrid w:val="0"/>
        <w:spacing w:line="440" w:lineRule="exact"/>
        <w:rPr>
          <w:rFonts w:hint="eastAsia" w:ascii="宋体" w:hAnsi="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olor w:val="000000" w:themeColor="text1"/>
          <w:kern w:val="2"/>
          <w:sz w:val="24"/>
          <w:szCs w:val="24"/>
          <w:highlight w:val="none"/>
          <w:lang w:val="en-US" w:eastAsia="zh-CN" w:bidi="ar-SA"/>
          <w14:textFill>
            <w14:solidFill>
              <w14:schemeClr w14:val="tx1"/>
            </w14:solidFill>
          </w14:textFill>
        </w:rPr>
        <w:t xml:space="preserve">   最终报价属报价人失误造成的报价差错和遗漏，不得调整，其报价无效；并不得推荐为成交候选人。</w:t>
      </w:r>
    </w:p>
    <w:p>
      <w:pPr>
        <w:pStyle w:val="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六、成交原则</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 xml:space="preserve"> </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 xml:space="preserve"> </w:t>
      </w:r>
    </w:p>
    <w:p>
      <w:pPr>
        <w:pStyle w:val="12"/>
        <w:numPr>
          <w:ilvl w:val="0"/>
          <w:numId w:val="0"/>
        </w:numPr>
        <w:spacing w:before="0" w:beforeAutospacing="0" w:after="0" w:afterAutospacing="0" w:line="360" w:lineRule="auto"/>
        <w:ind w:firstLine="480" w:firstLineChars="200"/>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本次竞争性谈判采用现场报价为最终报价，报价不得低于采购保底价且不得低于响应文件内的第一次报价，否则视为无效报价。最终有效报价高者为成交候选供应商，如出现最终报价相同，则再次进行报价，直至产生最高有效报价。</w:t>
      </w:r>
    </w:p>
    <w:p>
      <w:pPr>
        <w:pStyle w:val="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如</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排名第一的成交供应商因自身原因放弃成交或因不可抗力</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影响</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不能履行合同的；或</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谈判文件</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规定应当提交履约保证金而在规定的期限内</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无故</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未能提交的；或未能在规定时间内</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无故拖延、拒绝</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与</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采购人</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签订合同的；或经质疑，采购组织机构审查确认因排名第一的</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成交</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供应商在本次采购活动中存在违法违规行为或其他原因使质疑成立的，</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采购人有权取消供应商的成交资格，可</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直接确定排名第二的供应商为成交供应商</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候选人，也可以重新组织采购活动。</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textAlignment w:val="auto"/>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七</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 xml:space="preserve"> 确定成交供应商</w:t>
      </w:r>
    </w:p>
    <w:p>
      <w:pPr>
        <w:pStyle w:val="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成交供应商经</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采购人</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确认后，成交结果在相关媒体上发布公告，</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同时采购人</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向成交供应商发出成交通知书。成交通知书对</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采购人</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和成交供应商具有同等法律效力。</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textAlignment w:val="auto"/>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八、谈判无效的情形</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实质上没有响应谈判文件要求的响应文件将被视为无效。供应商如有下列情形之一的，其谈判将被拒绝，响应文件无效：</w:t>
      </w:r>
    </w:p>
    <w:p>
      <w:pPr>
        <w:pStyle w:val="7"/>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供应商未按谈判文件要求交纳谈判保证金的；</w:t>
      </w:r>
    </w:p>
    <w:p>
      <w:pPr>
        <w:pStyle w:val="7"/>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cs="仿宋_GB2312"/>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 xml:space="preserve">电报、电话、传真形式的响应； </w:t>
      </w:r>
    </w:p>
    <w:p>
      <w:pPr>
        <w:pStyle w:val="7"/>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cs="仿宋_GB2312"/>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 xml:space="preserve">供应商未按谈判文件规定的时间和地点提交响应文件的；   </w:t>
      </w:r>
    </w:p>
    <w:p>
      <w:pPr>
        <w:pStyle w:val="7"/>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cs="仿宋_GB2312"/>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未按谈判文件规定要求签署、盖章的；</w:t>
      </w:r>
    </w:p>
    <w:p>
      <w:pPr>
        <w:pStyle w:val="7"/>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cs="仿宋_GB2312"/>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响应文件无负责人或授权代表签字或盖章的；</w:t>
      </w:r>
    </w:p>
    <w:p>
      <w:pPr>
        <w:pStyle w:val="7"/>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cs="仿宋_GB2312"/>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开启</w:t>
      </w:r>
      <w:r>
        <w:rPr>
          <w:rFonts w:hint="eastAsia" w:ascii="宋体" w:hAnsi="宋体"/>
          <w:color w:val="000000" w:themeColor="text1"/>
          <w:sz w:val="24"/>
          <w:highlight w:val="none"/>
          <w:lang w:eastAsia="zh-CN"/>
          <w14:textFill>
            <w14:solidFill>
              <w14:schemeClr w14:val="tx1"/>
            </w14:solidFill>
          </w14:textFill>
        </w:rPr>
        <w:t>响应</w:t>
      </w:r>
      <w:r>
        <w:rPr>
          <w:rFonts w:hint="eastAsia" w:ascii="宋体" w:hAnsi="宋体"/>
          <w:color w:val="000000" w:themeColor="text1"/>
          <w:sz w:val="24"/>
          <w:highlight w:val="none"/>
          <w14:textFill>
            <w14:solidFill>
              <w14:schemeClr w14:val="tx1"/>
            </w14:solidFill>
          </w14:textFill>
        </w:rPr>
        <w:t>文件后，纸质</w:t>
      </w:r>
      <w:r>
        <w:rPr>
          <w:rFonts w:hint="eastAsia" w:ascii="宋体" w:hAnsi="宋体"/>
          <w:color w:val="000000" w:themeColor="text1"/>
          <w:sz w:val="24"/>
          <w:highlight w:val="none"/>
          <w:lang w:eastAsia="zh-CN"/>
          <w14:textFill>
            <w14:solidFill>
              <w14:schemeClr w14:val="tx1"/>
            </w14:solidFill>
          </w14:textFill>
        </w:rPr>
        <w:t>响应</w:t>
      </w:r>
      <w:r>
        <w:rPr>
          <w:rFonts w:hint="eastAsia" w:ascii="宋体" w:hAnsi="宋体"/>
          <w:color w:val="000000" w:themeColor="text1"/>
          <w:sz w:val="24"/>
          <w:highlight w:val="none"/>
          <w14:textFill>
            <w14:solidFill>
              <w14:schemeClr w14:val="tx1"/>
            </w14:solidFill>
          </w14:textFill>
        </w:rPr>
        <w:t>文件无法区分正、副本的；</w:t>
      </w:r>
    </w:p>
    <w:p>
      <w:pPr>
        <w:pStyle w:val="7"/>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cs="仿宋_GB2312"/>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谈判现场响应文件份数不满足谈判文件要求的；</w:t>
      </w:r>
    </w:p>
    <w:p>
      <w:pPr>
        <w:pStyle w:val="7"/>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不具备谈判文件资格要求的；</w:t>
      </w:r>
    </w:p>
    <w:p>
      <w:pPr>
        <w:pStyle w:val="7"/>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谈判有效期不足的；</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textAlignment w:val="auto"/>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10.响应文件含有采购人不能接受的附加条款的；</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textAlignment w:val="auto"/>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11.最终报价低于采购保底价的；</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textAlignment w:val="auto"/>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12.最终报价低于响应文件内的第一次报价的；</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textAlignment w:val="auto"/>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13.响应文件存在漏项或报价数量少于采购要求的；</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textAlignment w:val="auto"/>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14.供应商故意隐瞒可能影响采购项目实施或损害采购人利益的信息，不在响应文件中予以特别说明的；</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textAlignment w:val="auto"/>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15.提供虚假材料谋取成交的；</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textAlignment w:val="auto"/>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16.在谈判过程中与采购人进行谈判谈判、不按谈判文件订立合同的、或者与采购人另行订立背离合同实质性内容的协议的；</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textAlignment w:val="auto"/>
        <w:rPr>
          <w:rFonts w:hint="default" w:ascii="宋体" w:hAnsi="宋体" w:cs="仿宋_GB2312"/>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17.谈判文件规定的其他谈判文件无效情形。</w:t>
      </w:r>
    </w:p>
    <w:p>
      <w:pPr>
        <w:pStyle w:val="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九、</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 xml:space="preserve"> 供应商义务</w:t>
      </w:r>
    </w:p>
    <w:p>
      <w:pPr>
        <w:pStyle w:val="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供应商应随时接受</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谈判小组（评委）</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的询问，解答包括有关的技术</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w:t>
      </w:r>
      <w:r>
        <w:rPr>
          <w:rFonts w:hint="eastAsia" w:ascii="宋体" w:hAnsi="宋体" w:eastAsia="宋体" w:cs="仿宋_GB2312"/>
          <w:b w:val="0"/>
          <w:bCs w:val="0"/>
          <w:color w:val="000000" w:themeColor="text1"/>
          <w:kern w:val="2"/>
          <w:sz w:val="24"/>
          <w:szCs w:val="24"/>
          <w:highlight w:val="none"/>
          <w:lang w:val="en-US" w:eastAsia="zh-CN" w:bidi="ar-SA"/>
          <w14:textFill>
            <w14:solidFill>
              <w14:schemeClr w14:val="tx1"/>
            </w14:solidFill>
          </w14:textFill>
        </w:rPr>
        <w:t>商务等问题。评</w:t>
      </w:r>
      <w:r>
        <w:rPr>
          <w:rFonts w:hint="eastAsia" w:ascii="宋体" w:hAnsi="宋体" w:cs="仿宋_GB2312"/>
          <w:b w:val="0"/>
          <w:bCs w:val="0"/>
          <w:color w:val="000000" w:themeColor="text1"/>
          <w:kern w:val="2"/>
          <w:sz w:val="24"/>
          <w:szCs w:val="24"/>
          <w:highlight w:val="none"/>
          <w:lang w:val="en-US" w:eastAsia="zh-CN" w:bidi="ar-SA"/>
          <w14:textFill>
            <w14:solidFill>
              <w14:schemeClr w14:val="tx1"/>
            </w14:solidFill>
          </w14:textFill>
        </w:rPr>
        <w:t>审</w:t>
      </w:r>
      <w: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t>结束，所有资料归档备查。</w:t>
      </w:r>
    </w:p>
    <w:p>
      <w:pPr>
        <w:pStyle w:val="7"/>
        <w:adjustRightInd w:val="0"/>
        <w:snapToGrid w:val="0"/>
        <w:spacing w:line="440" w:lineRule="exact"/>
        <w:ind w:firstLine="640" w:firstLineChars="200"/>
        <w:rPr>
          <w:rFonts w:hint="eastAsia" w:ascii="宋体" w:hAnsi="宋体" w:eastAsia="宋体" w:cs="仿宋_GB2312"/>
          <w:kern w:val="2"/>
          <w:sz w:val="32"/>
          <w:szCs w:val="32"/>
          <w:highlight w:val="none"/>
          <w:lang w:val="en-US" w:eastAsia="zh-CN" w:bidi="ar-SA"/>
        </w:rPr>
      </w:pPr>
    </w:p>
    <w:p>
      <w:pPr>
        <w:adjustRightInd w:val="0"/>
        <w:snapToGrid w:val="0"/>
        <w:spacing w:line="360" w:lineRule="auto"/>
        <w:ind w:left="-145" w:leftChars="-69" w:right="-132" w:rightChars="-63" w:firstLine="4"/>
        <w:jc w:val="center"/>
        <w:rPr>
          <w:rFonts w:hint="eastAsia" w:ascii="宋体" w:hAnsi="宋体" w:cs="仿宋_GB2312"/>
          <w:b/>
          <w:color w:val="000000" w:themeColor="text1"/>
          <w:sz w:val="32"/>
          <w:szCs w:val="32"/>
          <w:highlight w:val="none"/>
          <w14:textFill>
            <w14:solidFill>
              <w14:schemeClr w14:val="tx1"/>
            </w14:solidFill>
          </w14:textFill>
        </w:rPr>
      </w:pPr>
      <w:bookmarkStart w:id="0" w:name="_Toc535925839"/>
      <w:r>
        <w:rPr>
          <w:rFonts w:hint="eastAsia" w:ascii="宋体" w:hAnsi="宋体" w:cs="仿宋_GB2312"/>
          <w:b/>
          <w:color w:val="000000" w:themeColor="text1"/>
          <w:sz w:val="32"/>
          <w:szCs w:val="32"/>
          <w:highlight w:val="none"/>
          <w14:textFill>
            <w14:solidFill>
              <w14:schemeClr w14:val="tx1"/>
            </w14:solidFill>
          </w14:textFill>
        </w:rPr>
        <w:t>第</w:t>
      </w:r>
      <w:r>
        <w:rPr>
          <w:rFonts w:hint="eastAsia" w:ascii="宋体" w:hAnsi="宋体" w:cs="仿宋_GB2312"/>
          <w:b/>
          <w:color w:val="000000" w:themeColor="text1"/>
          <w:sz w:val="32"/>
          <w:szCs w:val="32"/>
          <w:highlight w:val="none"/>
          <w:lang w:eastAsia="zh-CN"/>
          <w14:textFill>
            <w14:solidFill>
              <w14:schemeClr w14:val="tx1"/>
            </w14:solidFill>
          </w14:textFill>
        </w:rPr>
        <w:t>七</w:t>
      </w:r>
      <w:r>
        <w:rPr>
          <w:rFonts w:hint="eastAsia" w:ascii="宋体" w:hAnsi="宋体" w:cs="仿宋_GB2312"/>
          <w:b/>
          <w:color w:val="000000" w:themeColor="text1"/>
          <w:sz w:val="32"/>
          <w:szCs w:val="32"/>
          <w:highlight w:val="none"/>
          <w14:textFill>
            <w14:solidFill>
              <w14:schemeClr w14:val="tx1"/>
            </w14:solidFill>
          </w14:textFill>
        </w:rPr>
        <w:t>部分</w:t>
      </w:r>
      <w:bookmarkStart w:id="1" w:name="_Toc535925852"/>
    </w:p>
    <w:p>
      <w:pPr>
        <w:adjustRightInd w:val="0"/>
        <w:snapToGrid w:val="0"/>
        <w:spacing w:line="360" w:lineRule="auto"/>
        <w:ind w:left="-145" w:leftChars="-69" w:right="-132" w:rightChars="-63" w:firstLine="4"/>
        <w:jc w:val="center"/>
        <w:rPr>
          <w:rFonts w:hint="eastAsia" w:ascii="宋体" w:hAnsi="宋体" w:eastAsia="宋体"/>
          <w:b/>
          <w:bCs/>
          <w:color w:val="000000" w:themeColor="text1"/>
          <w:sz w:val="32"/>
          <w:szCs w:val="32"/>
          <w:highlight w:val="none"/>
          <w14:textFill>
            <w14:solidFill>
              <w14:schemeClr w14:val="tx1"/>
            </w14:solidFill>
          </w14:textFill>
        </w:rPr>
      </w:pPr>
      <w:r>
        <w:rPr>
          <w:rFonts w:ascii="宋体" w:hAnsi="宋体" w:eastAsia="宋体"/>
          <w:b/>
          <w:bCs/>
          <w:color w:val="000000" w:themeColor="text1"/>
          <w:sz w:val="32"/>
          <w:szCs w:val="32"/>
          <w:highlight w:val="none"/>
          <w14:textFill>
            <w14:solidFill>
              <w14:schemeClr w14:val="tx1"/>
            </w14:solidFill>
          </w14:textFill>
        </w:rPr>
        <w:t xml:space="preserve"> </w:t>
      </w:r>
      <w:r>
        <w:rPr>
          <w:rFonts w:hint="eastAsia" w:ascii="宋体" w:hAnsi="宋体" w:eastAsia="宋体"/>
          <w:b/>
          <w:bCs/>
          <w:color w:val="000000" w:themeColor="text1"/>
          <w:sz w:val="32"/>
          <w:szCs w:val="32"/>
          <w:highlight w:val="none"/>
          <w14:textFill>
            <w14:solidFill>
              <w14:schemeClr w14:val="tx1"/>
            </w14:solidFill>
          </w14:textFill>
        </w:rPr>
        <w:t>评审纪律和要求</w:t>
      </w:r>
      <w:bookmarkEnd w:id="1"/>
    </w:p>
    <w:p>
      <w:pPr>
        <w:adjustRightInd w:val="0"/>
        <w:snapToGrid w:val="0"/>
        <w:spacing w:line="360" w:lineRule="auto"/>
        <w:ind w:left="-145" w:leftChars="-69" w:right="-132" w:rightChars="-63" w:firstLine="4"/>
        <w:jc w:val="center"/>
        <w:rPr>
          <w:rFonts w:hint="eastAsia" w:ascii="宋体" w:hAnsi="宋体" w:eastAsia="宋体"/>
          <w:b/>
          <w:bCs/>
          <w:color w:val="000000" w:themeColor="text1"/>
          <w:sz w:val="32"/>
          <w:szCs w:val="32"/>
          <w:highlight w:val="none"/>
          <w14:textFill>
            <w14:solidFill>
              <w14:schemeClr w14:val="tx1"/>
            </w14:solidFill>
          </w14:textFill>
        </w:rPr>
      </w:pPr>
    </w:p>
    <w:p>
      <w:pPr>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1.</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评审必须公平、公正，遵纪守法，客观、廉洁地履行职责。</w:t>
      </w:r>
    </w:p>
    <w:p>
      <w:pPr>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2.</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在评审过程中，未经许可不得中途离开评审现场，不得迟到早退。</w:t>
      </w:r>
    </w:p>
    <w:p>
      <w:pPr>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3.</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lang w:eastAsia="zh-CN"/>
          <w14:textFill>
            <w14:solidFill>
              <w14:schemeClr w14:val="tx1"/>
            </w14:solidFill>
          </w14:textFill>
        </w:rPr>
        <w:t>谈判小组（评委）</w:t>
      </w:r>
      <w:r>
        <w:rPr>
          <w:rFonts w:hint="eastAsia" w:ascii="宋体" w:hAnsi="宋体"/>
          <w:color w:val="000000" w:themeColor="text1"/>
          <w:sz w:val="24"/>
          <w:highlight w:val="none"/>
          <w14:textFill>
            <w14:solidFill>
              <w14:schemeClr w14:val="tx1"/>
            </w14:solidFill>
          </w14:textFill>
        </w:rPr>
        <w:t>和工作人员不得透露评审过程中的讨论情况和评审结果。</w:t>
      </w:r>
    </w:p>
    <w:p>
      <w:pPr>
        <w:spacing w:line="360" w:lineRule="auto"/>
        <w:ind w:firstLine="480"/>
        <w:rPr>
          <w:rFonts w:hint="eastAsia" w:ascii="宋体" w:hAnsi="宋体" w:eastAsia="宋体"/>
          <w:color w:val="000000" w:themeColor="text1"/>
          <w:sz w:val="24"/>
          <w:highlight w:val="none"/>
          <w:lang w:eastAsia="zh-CN"/>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4.</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评审时，须按</w:t>
      </w:r>
      <w:r>
        <w:rPr>
          <w:rFonts w:hint="eastAsia" w:ascii="宋体" w:hAnsi="宋体"/>
          <w:color w:val="000000" w:themeColor="text1"/>
          <w:sz w:val="24"/>
          <w:highlight w:val="none"/>
          <w:lang w:eastAsia="zh-CN"/>
          <w14:textFill>
            <w14:solidFill>
              <w14:schemeClr w14:val="tx1"/>
            </w14:solidFill>
          </w14:textFill>
        </w:rPr>
        <w:t>谈判文件</w:t>
      </w:r>
      <w:r>
        <w:rPr>
          <w:rFonts w:hint="eastAsia" w:ascii="宋体" w:hAnsi="宋体"/>
          <w:color w:val="000000" w:themeColor="text1"/>
          <w:sz w:val="24"/>
          <w:highlight w:val="none"/>
          <w14:textFill>
            <w14:solidFill>
              <w14:schemeClr w14:val="tx1"/>
            </w14:solidFill>
          </w14:textFill>
        </w:rPr>
        <w:t>规定的程序、条件和标准，对</w:t>
      </w:r>
      <w:r>
        <w:rPr>
          <w:rFonts w:hint="eastAsia" w:ascii="宋体" w:hAnsi="宋体"/>
          <w:color w:val="000000" w:themeColor="text1"/>
          <w:sz w:val="24"/>
          <w:highlight w:val="none"/>
          <w:lang w:eastAsia="zh-CN"/>
          <w14:textFill>
            <w14:solidFill>
              <w14:schemeClr w14:val="tx1"/>
            </w14:solidFill>
          </w14:textFill>
        </w:rPr>
        <w:t>供应商谈判文件</w:t>
      </w:r>
      <w:r>
        <w:rPr>
          <w:rFonts w:hint="eastAsia" w:ascii="宋体" w:hAnsi="宋体"/>
          <w:color w:val="000000" w:themeColor="text1"/>
          <w:sz w:val="24"/>
          <w:highlight w:val="none"/>
          <w14:textFill>
            <w14:solidFill>
              <w14:schemeClr w14:val="tx1"/>
            </w14:solidFill>
          </w14:textFill>
        </w:rPr>
        <w:t>的合规性、完整性和有效性进行审查、比较和评估</w:t>
      </w:r>
      <w:r>
        <w:rPr>
          <w:rFonts w:hint="eastAsia" w:ascii="宋体" w:hAnsi="宋体"/>
          <w:color w:val="000000" w:themeColor="text1"/>
          <w:sz w:val="24"/>
          <w:highlight w:val="none"/>
          <w:lang w:eastAsia="zh-CN"/>
          <w14:textFill>
            <w14:solidFill>
              <w14:schemeClr w14:val="tx1"/>
            </w14:solidFill>
          </w14:textFill>
        </w:rPr>
        <w:t>。</w:t>
      </w:r>
    </w:p>
    <w:p>
      <w:pPr>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5.</w:t>
      </w:r>
      <w:r>
        <w:rPr>
          <w:rFonts w:hint="eastAsia" w:ascii="宋体" w:hAnsi="宋体"/>
          <w:color w:val="000000" w:themeColor="text1"/>
          <w:sz w:val="24"/>
          <w:highlight w:val="none"/>
          <w14:textFill>
            <w14:solidFill>
              <w14:schemeClr w14:val="tx1"/>
            </w14:solidFill>
          </w14:textFill>
        </w:rPr>
        <w:t>采购人、采购代理机构不得向评委会的</w:t>
      </w:r>
      <w:r>
        <w:rPr>
          <w:rFonts w:hint="eastAsia" w:ascii="宋体" w:hAnsi="宋体"/>
          <w:color w:val="000000" w:themeColor="text1"/>
          <w:sz w:val="24"/>
          <w:highlight w:val="none"/>
          <w:lang w:eastAsia="zh-CN"/>
          <w14:textFill>
            <w14:solidFill>
              <w14:schemeClr w14:val="tx1"/>
            </w14:solidFill>
          </w14:textFill>
        </w:rPr>
        <w:t>谈判小组（评委）</w:t>
      </w:r>
      <w:r>
        <w:rPr>
          <w:rFonts w:hint="eastAsia" w:ascii="宋体" w:hAnsi="宋体"/>
          <w:color w:val="000000" w:themeColor="text1"/>
          <w:sz w:val="24"/>
          <w:highlight w:val="none"/>
          <w14:textFill>
            <w14:solidFill>
              <w14:schemeClr w14:val="tx1"/>
            </w14:solidFill>
          </w14:textFill>
        </w:rPr>
        <w:t>作倾向性、误导性的解释或者说明。</w:t>
      </w:r>
    </w:p>
    <w:p>
      <w:pPr>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szCs w:val="21"/>
          <w:highlight w:val="none"/>
          <w:lang w:val="en-US" w:eastAsia="zh-CN"/>
          <w14:textFill>
            <w14:solidFill>
              <w14:schemeClr w14:val="tx1"/>
            </w14:solidFill>
          </w14:textFill>
        </w:rPr>
        <w:t>6.</w:t>
      </w:r>
      <w:r>
        <w:rPr>
          <w:rFonts w:ascii="宋体" w:hAnsi="宋体"/>
          <w:color w:val="000000" w:themeColor="text1"/>
          <w:sz w:val="24"/>
          <w:szCs w:val="21"/>
          <w:highlight w:val="none"/>
          <w14:textFill>
            <w14:solidFill>
              <w14:schemeClr w14:val="tx1"/>
            </w14:solidFill>
          </w14:textFill>
        </w:rPr>
        <w:t xml:space="preserve"> </w:t>
      </w:r>
      <w:r>
        <w:rPr>
          <w:rFonts w:hint="eastAsia" w:ascii="宋体" w:hAnsi="宋体"/>
          <w:color w:val="000000" w:themeColor="text1"/>
          <w:sz w:val="24"/>
          <w:szCs w:val="21"/>
          <w:highlight w:val="none"/>
          <w:lang w:eastAsia="zh-CN"/>
          <w14:textFill>
            <w14:solidFill>
              <w14:schemeClr w14:val="tx1"/>
            </w14:solidFill>
          </w14:textFill>
        </w:rPr>
        <w:t>谈判小组（评委）</w:t>
      </w:r>
      <w:r>
        <w:rPr>
          <w:rFonts w:hint="eastAsia" w:ascii="宋体" w:hAnsi="宋体"/>
          <w:color w:val="000000" w:themeColor="text1"/>
          <w:sz w:val="24"/>
          <w:szCs w:val="21"/>
          <w:highlight w:val="none"/>
          <w14:textFill>
            <w14:solidFill>
              <w14:schemeClr w14:val="tx1"/>
            </w14:solidFill>
          </w14:textFill>
        </w:rPr>
        <w:t>在评审过程中不得将自己的观点强加给其他</w:t>
      </w:r>
      <w:r>
        <w:rPr>
          <w:rFonts w:hint="eastAsia" w:ascii="宋体" w:hAnsi="宋体"/>
          <w:color w:val="000000" w:themeColor="text1"/>
          <w:sz w:val="24"/>
          <w:szCs w:val="21"/>
          <w:highlight w:val="none"/>
          <w:lang w:eastAsia="zh-CN"/>
          <w14:textFill>
            <w14:solidFill>
              <w14:schemeClr w14:val="tx1"/>
            </w14:solidFill>
          </w14:textFill>
        </w:rPr>
        <w:t>谈判小组（评委）</w:t>
      </w:r>
      <w:r>
        <w:rPr>
          <w:rFonts w:hint="eastAsia" w:ascii="宋体" w:hAnsi="宋体"/>
          <w:color w:val="000000" w:themeColor="text1"/>
          <w:sz w:val="24"/>
          <w:szCs w:val="21"/>
          <w:highlight w:val="none"/>
          <w14:textFill>
            <w14:solidFill>
              <w14:schemeClr w14:val="tx1"/>
            </w14:solidFill>
          </w14:textFill>
        </w:rPr>
        <w:t>，</w:t>
      </w:r>
      <w:r>
        <w:rPr>
          <w:rFonts w:hint="eastAsia" w:ascii="宋体" w:hAnsi="宋体"/>
          <w:color w:val="000000" w:themeColor="text1"/>
          <w:sz w:val="24"/>
          <w:szCs w:val="21"/>
          <w:highlight w:val="none"/>
          <w:lang w:eastAsia="zh-CN"/>
          <w14:textFill>
            <w14:solidFill>
              <w14:schemeClr w14:val="tx1"/>
            </w14:solidFill>
          </w14:textFill>
        </w:rPr>
        <w:t>谈判小组（评委）</w:t>
      </w:r>
      <w:r>
        <w:rPr>
          <w:rFonts w:hint="eastAsia" w:ascii="宋体" w:hAnsi="宋体"/>
          <w:color w:val="000000" w:themeColor="text1"/>
          <w:sz w:val="24"/>
          <w:szCs w:val="21"/>
          <w:highlight w:val="none"/>
          <w14:textFill>
            <w14:solidFill>
              <w14:schemeClr w14:val="tx1"/>
            </w14:solidFill>
          </w14:textFill>
        </w:rPr>
        <w:t>应自主发表见解，对评审意见承担个人责任。</w:t>
      </w:r>
    </w:p>
    <w:p>
      <w:pPr>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7.</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lang w:eastAsia="zh-CN"/>
          <w14:textFill>
            <w14:solidFill>
              <w14:schemeClr w14:val="tx1"/>
            </w14:solidFill>
          </w14:textFill>
        </w:rPr>
        <w:t>谈判小组（评委）</w:t>
      </w:r>
      <w:r>
        <w:rPr>
          <w:rFonts w:hint="eastAsia" w:ascii="宋体" w:hAnsi="宋体"/>
          <w:color w:val="000000" w:themeColor="text1"/>
          <w:sz w:val="24"/>
          <w:highlight w:val="none"/>
          <w14:textFill>
            <w14:solidFill>
              <w14:schemeClr w14:val="tx1"/>
            </w14:solidFill>
          </w14:textFill>
        </w:rPr>
        <w:t>应当独立、客观、公正地提出评审意见，不得带有倾向性，不得影响其他</w:t>
      </w:r>
      <w:r>
        <w:rPr>
          <w:rFonts w:hint="eastAsia" w:ascii="宋体" w:hAnsi="宋体"/>
          <w:color w:val="000000" w:themeColor="text1"/>
          <w:sz w:val="24"/>
          <w:highlight w:val="none"/>
          <w:lang w:eastAsia="zh-CN"/>
          <w14:textFill>
            <w14:solidFill>
              <w14:schemeClr w14:val="tx1"/>
            </w14:solidFill>
          </w14:textFill>
        </w:rPr>
        <w:t>谈判小组（评委）</w:t>
      </w:r>
      <w:r>
        <w:rPr>
          <w:rFonts w:hint="eastAsia" w:ascii="宋体" w:hAnsi="宋体"/>
          <w:color w:val="000000" w:themeColor="text1"/>
          <w:sz w:val="24"/>
          <w:highlight w:val="none"/>
          <w14:textFill>
            <w14:solidFill>
              <w14:schemeClr w14:val="tx1"/>
            </w14:solidFill>
          </w14:textFill>
        </w:rPr>
        <w:t>评审，并在评审报告上签字；如对评审报告有异议的，可在报告上签署不同意见，并说明理由，否则将视为同意。</w:t>
      </w:r>
    </w:p>
    <w:p>
      <w:pPr>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8.</w:t>
      </w:r>
      <w:r>
        <w:rPr>
          <w:rFonts w:hint="eastAsia" w:ascii="宋体" w:hAnsi="宋体"/>
          <w:color w:val="000000" w:themeColor="text1"/>
          <w:sz w:val="24"/>
          <w:highlight w:val="none"/>
          <w:lang w:eastAsia="zh-CN"/>
          <w14:textFill>
            <w14:solidFill>
              <w14:schemeClr w14:val="tx1"/>
            </w14:solidFill>
          </w14:textFill>
        </w:rPr>
        <w:t>谈判小组（评委）</w:t>
      </w:r>
      <w:r>
        <w:rPr>
          <w:rFonts w:hint="eastAsia" w:ascii="宋体" w:hAnsi="宋体"/>
          <w:color w:val="000000" w:themeColor="text1"/>
          <w:sz w:val="24"/>
          <w:highlight w:val="none"/>
          <w14:textFill>
            <w14:solidFill>
              <w14:schemeClr w14:val="tx1"/>
            </w14:solidFill>
          </w14:textFill>
        </w:rPr>
        <w:t>应当遵守评审工作纪律，不得泄露评审文件、评审情况和评审中获悉的商业秘密。</w:t>
      </w:r>
    </w:p>
    <w:p>
      <w:pPr>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9.</w:t>
      </w:r>
      <w:r>
        <w:rPr>
          <w:rFonts w:hint="eastAsia" w:ascii="宋体" w:hAnsi="宋体"/>
          <w:color w:val="000000" w:themeColor="text1"/>
          <w:sz w:val="24"/>
          <w:highlight w:val="none"/>
          <w:lang w:eastAsia="zh-CN"/>
          <w14:textFill>
            <w14:solidFill>
              <w14:schemeClr w14:val="tx1"/>
            </w14:solidFill>
          </w14:textFill>
        </w:rPr>
        <w:t>谈判小组（评委）</w:t>
      </w:r>
      <w:r>
        <w:rPr>
          <w:rFonts w:hint="eastAsia" w:ascii="宋体" w:hAnsi="宋体"/>
          <w:color w:val="000000" w:themeColor="text1"/>
          <w:sz w:val="24"/>
          <w:highlight w:val="none"/>
          <w14:textFill>
            <w14:solidFill>
              <w14:schemeClr w14:val="tx1"/>
            </w14:solidFill>
          </w14:textFill>
        </w:rPr>
        <w:t>在评审过程中发现</w:t>
      </w:r>
      <w:r>
        <w:rPr>
          <w:rFonts w:hint="eastAsia" w:ascii="宋体" w:hAnsi="宋体"/>
          <w:color w:val="000000" w:themeColor="text1"/>
          <w:sz w:val="24"/>
          <w:highlight w:val="none"/>
          <w:lang w:eastAsia="zh-CN"/>
          <w14:textFill>
            <w14:solidFill>
              <w14:schemeClr w14:val="tx1"/>
            </w14:solidFill>
          </w14:textFill>
        </w:rPr>
        <w:t>供应商</w:t>
      </w:r>
      <w:r>
        <w:rPr>
          <w:rFonts w:hint="eastAsia" w:ascii="宋体" w:hAnsi="宋体"/>
          <w:color w:val="000000" w:themeColor="text1"/>
          <w:sz w:val="24"/>
          <w:highlight w:val="none"/>
          <w14:textFill>
            <w14:solidFill>
              <w14:schemeClr w14:val="tx1"/>
            </w14:solidFill>
          </w14:textFill>
        </w:rPr>
        <w:t>有行贿、提供虚假材料或者串通等违法行为的，应当及时向</w:t>
      </w:r>
      <w:r>
        <w:rPr>
          <w:rFonts w:hint="eastAsia" w:ascii="宋体" w:hAnsi="宋体"/>
          <w:color w:val="000000" w:themeColor="text1"/>
          <w:sz w:val="24"/>
          <w:highlight w:val="none"/>
          <w:lang w:eastAsia="zh-CN"/>
          <w14:textFill>
            <w14:solidFill>
              <w14:schemeClr w14:val="tx1"/>
            </w14:solidFill>
          </w14:textFill>
        </w:rPr>
        <w:t>有关</w:t>
      </w:r>
      <w:r>
        <w:rPr>
          <w:rFonts w:hint="eastAsia" w:ascii="宋体" w:hAnsi="宋体"/>
          <w:color w:val="000000" w:themeColor="text1"/>
          <w:sz w:val="24"/>
          <w:highlight w:val="none"/>
          <w14:textFill>
            <w14:solidFill>
              <w14:schemeClr w14:val="tx1"/>
            </w14:solidFill>
          </w14:textFill>
        </w:rPr>
        <w:t>部门报告。</w:t>
      </w:r>
    </w:p>
    <w:p>
      <w:pPr>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10.</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lang w:eastAsia="zh-CN"/>
          <w14:textFill>
            <w14:solidFill>
              <w14:schemeClr w14:val="tx1"/>
            </w14:solidFill>
          </w14:textFill>
        </w:rPr>
        <w:t>谈判小组（评委）</w:t>
      </w:r>
      <w:r>
        <w:rPr>
          <w:rFonts w:hint="eastAsia" w:ascii="宋体" w:hAnsi="宋体"/>
          <w:color w:val="000000" w:themeColor="text1"/>
          <w:sz w:val="24"/>
          <w:highlight w:val="none"/>
          <w14:textFill>
            <w14:solidFill>
              <w14:schemeClr w14:val="tx1"/>
            </w14:solidFill>
          </w14:textFill>
        </w:rPr>
        <w:t>应当配合采购代理机构答复</w:t>
      </w:r>
      <w:r>
        <w:rPr>
          <w:rFonts w:hint="eastAsia" w:ascii="宋体" w:hAnsi="宋体"/>
          <w:color w:val="000000" w:themeColor="text1"/>
          <w:sz w:val="24"/>
          <w:highlight w:val="none"/>
          <w:lang w:eastAsia="zh-CN"/>
          <w14:textFill>
            <w14:solidFill>
              <w14:schemeClr w14:val="tx1"/>
            </w14:solidFill>
          </w14:textFill>
        </w:rPr>
        <w:t>谈判</w:t>
      </w:r>
      <w:r>
        <w:rPr>
          <w:rFonts w:hint="eastAsia" w:ascii="宋体" w:hAnsi="宋体"/>
          <w:color w:val="000000" w:themeColor="text1"/>
          <w:sz w:val="24"/>
          <w:highlight w:val="none"/>
          <w14:textFill>
            <w14:solidFill>
              <w14:schemeClr w14:val="tx1"/>
            </w14:solidFill>
          </w14:textFill>
        </w:rPr>
        <w:t>人提出的质疑。</w:t>
      </w:r>
    </w:p>
    <w:p>
      <w:pPr>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11.</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lang w:eastAsia="zh-CN"/>
          <w14:textFill>
            <w14:solidFill>
              <w14:schemeClr w14:val="tx1"/>
            </w14:solidFill>
          </w14:textFill>
        </w:rPr>
        <w:t>谈判小组（评委）</w:t>
      </w:r>
      <w:r>
        <w:rPr>
          <w:rFonts w:hint="eastAsia" w:ascii="宋体" w:hAnsi="宋体"/>
          <w:color w:val="000000" w:themeColor="text1"/>
          <w:sz w:val="24"/>
          <w:highlight w:val="none"/>
          <w14:textFill>
            <w14:solidFill>
              <w14:schemeClr w14:val="tx1"/>
            </w14:solidFill>
          </w14:textFill>
        </w:rPr>
        <w:t>应当配合</w:t>
      </w:r>
      <w:r>
        <w:rPr>
          <w:rFonts w:hint="eastAsia" w:ascii="宋体" w:hAnsi="宋体"/>
          <w:color w:val="000000" w:themeColor="text1"/>
          <w:sz w:val="24"/>
          <w:highlight w:val="none"/>
          <w:lang w:eastAsia="zh-CN"/>
          <w14:textFill>
            <w14:solidFill>
              <w14:schemeClr w14:val="tx1"/>
            </w14:solidFill>
          </w14:textFill>
        </w:rPr>
        <w:t>相关</w:t>
      </w:r>
      <w:r>
        <w:rPr>
          <w:rFonts w:hint="eastAsia" w:ascii="宋体" w:hAnsi="宋体"/>
          <w:color w:val="000000" w:themeColor="text1"/>
          <w:sz w:val="24"/>
          <w:highlight w:val="none"/>
          <w14:textFill>
            <w14:solidFill>
              <w14:schemeClr w14:val="tx1"/>
            </w14:solidFill>
          </w14:textFill>
        </w:rPr>
        <w:t>部门的投诉处理工作。</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center"/>
        <w:textAlignment w:val="auto"/>
        <w:rPr>
          <w:rFonts w:hint="eastAsia" w:ascii="宋体" w:hAnsi="宋体"/>
          <w:b/>
          <w:bCs/>
          <w:color w:val="000000" w:themeColor="text1"/>
          <w:sz w:val="32"/>
          <w:szCs w:val="32"/>
          <w:highlight w:val="none"/>
          <w:lang w:eastAsia="zh-CN"/>
          <w14:textFill>
            <w14:solidFill>
              <w14:schemeClr w14:val="tx1"/>
            </w14:solidFill>
          </w14:textFill>
        </w:rPr>
      </w:pPr>
      <w:r>
        <w:rPr>
          <w:rFonts w:hint="eastAsia" w:ascii="宋体" w:hAnsi="宋体"/>
          <w:b/>
          <w:bCs/>
          <w:color w:val="000000" w:themeColor="text1"/>
          <w:sz w:val="32"/>
          <w:szCs w:val="32"/>
          <w:highlight w:val="none"/>
          <w:lang w:eastAsia="zh-CN"/>
          <w14:textFill>
            <w14:solidFill>
              <w14:schemeClr w14:val="tx1"/>
            </w14:solidFill>
          </w14:textFill>
        </w:rPr>
        <w:t>第八部分</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center"/>
        <w:textAlignment w:val="auto"/>
        <w:rPr>
          <w:rFonts w:hint="eastAsia" w:ascii="宋体" w:hAnsi="宋体"/>
          <w:b/>
          <w:bCs/>
          <w:color w:val="000000" w:themeColor="text1"/>
          <w:sz w:val="32"/>
          <w:szCs w:val="32"/>
          <w:highlight w:val="none"/>
          <w:lang w:eastAsia="zh-CN"/>
          <w14:textFill>
            <w14:solidFill>
              <w14:schemeClr w14:val="tx1"/>
            </w14:solidFill>
          </w14:textFill>
        </w:rPr>
      </w:pPr>
      <w:r>
        <w:rPr>
          <w:rFonts w:hint="eastAsia" w:ascii="宋体" w:hAnsi="宋体"/>
          <w:b/>
          <w:bCs/>
          <w:color w:val="000000" w:themeColor="text1"/>
          <w:sz w:val="32"/>
          <w:szCs w:val="32"/>
          <w:highlight w:val="none"/>
          <w:lang w:eastAsia="zh-CN"/>
          <w14:textFill>
            <w14:solidFill>
              <w14:schemeClr w14:val="tx1"/>
            </w14:solidFill>
          </w14:textFill>
        </w:rPr>
        <w:t>质疑与投诉</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center"/>
        <w:textAlignment w:val="auto"/>
        <w:rPr>
          <w:rFonts w:hint="eastAsia" w:ascii="宋体" w:hAnsi="宋体"/>
          <w:b/>
          <w:bCs/>
          <w:color w:val="000000" w:themeColor="text1"/>
          <w:sz w:val="32"/>
          <w:szCs w:val="32"/>
          <w:highlight w:val="none"/>
          <w:lang w:eastAsia="zh-CN"/>
          <w14:textFill>
            <w14:solidFill>
              <w14:schemeClr w14:val="tx1"/>
            </w14:solidFill>
          </w14:textFill>
        </w:rPr>
      </w:pPr>
    </w:p>
    <w:p>
      <w:pPr>
        <w:pStyle w:val="8"/>
        <w:numPr>
          <w:ilvl w:val="0"/>
          <w:numId w:val="0"/>
        </w:numPr>
        <w:spacing w:line="360" w:lineRule="auto"/>
        <w:ind w:firstLine="480" w:firstLineChars="200"/>
        <w:rPr>
          <w:rFonts w:hint="eastAsia" w:hAnsi="宋体"/>
          <w:color w:val="000000" w:themeColor="text1"/>
          <w:sz w:val="24"/>
          <w:szCs w:val="21"/>
          <w:highlight w:val="none"/>
          <w:lang w:eastAsia="zh-CN"/>
          <w14:textFill>
            <w14:solidFill>
              <w14:schemeClr w14:val="tx1"/>
            </w14:solidFill>
          </w14:textFill>
        </w:rPr>
      </w:pPr>
      <w:r>
        <w:rPr>
          <w:rFonts w:hint="eastAsia" w:hAnsi="宋体"/>
          <w:color w:val="000000" w:themeColor="text1"/>
          <w:sz w:val="24"/>
          <w:szCs w:val="21"/>
          <w:highlight w:val="none"/>
          <w:lang w:val="en-US" w:eastAsia="zh-CN"/>
          <w14:textFill>
            <w14:solidFill>
              <w14:schemeClr w14:val="tx1"/>
            </w14:solidFill>
          </w14:textFill>
        </w:rPr>
        <w:t>1.供应商</w:t>
      </w:r>
      <w:r>
        <w:rPr>
          <w:rFonts w:hint="eastAsia" w:hAnsi="宋体" w:cs="宋体"/>
          <w:color w:val="000000" w:themeColor="text1"/>
          <w:kern w:val="0"/>
          <w:sz w:val="24"/>
          <w:szCs w:val="24"/>
          <w:highlight w:val="none"/>
          <w14:textFill>
            <w14:solidFill>
              <w14:schemeClr w14:val="tx1"/>
            </w14:solidFill>
          </w14:textFill>
        </w:rPr>
        <w:t>认为</w:t>
      </w:r>
      <w:r>
        <w:rPr>
          <w:rFonts w:hint="eastAsia" w:hAnsi="宋体" w:cs="宋体"/>
          <w:color w:val="000000" w:themeColor="text1"/>
          <w:kern w:val="0"/>
          <w:sz w:val="24"/>
          <w:szCs w:val="24"/>
          <w:highlight w:val="none"/>
          <w:lang w:eastAsia="zh-CN"/>
          <w14:textFill>
            <w14:solidFill>
              <w14:schemeClr w14:val="tx1"/>
            </w14:solidFill>
          </w14:textFill>
        </w:rPr>
        <w:t>谈判文件</w:t>
      </w:r>
      <w:r>
        <w:rPr>
          <w:rFonts w:hint="eastAsia" w:hAnsi="宋体" w:cs="宋体"/>
          <w:color w:val="000000" w:themeColor="text1"/>
          <w:kern w:val="0"/>
          <w:sz w:val="24"/>
          <w:szCs w:val="24"/>
          <w:highlight w:val="none"/>
          <w14:textFill>
            <w14:solidFill>
              <w14:schemeClr w14:val="tx1"/>
            </w14:solidFill>
          </w14:textFill>
        </w:rPr>
        <w:t>、采购过程、或者成交结果使自己的权益受到损害的，可以在</w:t>
      </w:r>
      <w:r>
        <w:rPr>
          <w:rFonts w:hint="eastAsia" w:hAnsi="宋体" w:cs="宋体"/>
          <w:color w:val="000000" w:themeColor="text1"/>
          <w:kern w:val="0"/>
          <w:sz w:val="24"/>
          <w:szCs w:val="24"/>
          <w:highlight w:val="none"/>
          <w:lang w:eastAsia="zh-CN"/>
          <w14:textFill>
            <w14:solidFill>
              <w14:schemeClr w14:val="tx1"/>
            </w14:solidFill>
          </w14:textFill>
        </w:rPr>
        <w:t>质疑有效期（七</w:t>
      </w:r>
      <w:r>
        <w:rPr>
          <w:rFonts w:hint="eastAsia" w:hAnsi="宋体" w:cs="宋体"/>
          <w:color w:val="000000" w:themeColor="text1"/>
          <w:kern w:val="0"/>
          <w:sz w:val="24"/>
          <w:szCs w:val="24"/>
          <w:highlight w:val="none"/>
          <w14:textFill>
            <w14:solidFill>
              <w14:schemeClr w14:val="tx1"/>
            </w14:solidFill>
          </w14:textFill>
        </w:rPr>
        <w:t>个工作日</w:t>
      </w:r>
      <w:r>
        <w:rPr>
          <w:rFonts w:hint="eastAsia" w:hAnsi="宋体" w:cs="宋体"/>
          <w:color w:val="000000" w:themeColor="text1"/>
          <w:kern w:val="0"/>
          <w:sz w:val="24"/>
          <w:szCs w:val="24"/>
          <w:highlight w:val="none"/>
          <w:lang w:eastAsia="zh-CN"/>
          <w14:textFill>
            <w14:solidFill>
              <w14:schemeClr w14:val="tx1"/>
            </w14:solidFill>
          </w14:textFill>
        </w:rPr>
        <w:t>）</w:t>
      </w:r>
      <w:r>
        <w:rPr>
          <w:rFonts w:hint="eastAsia" w:hAnsi="宋体" w:cs="宋体"/>
          <w:color w:val="000000" w:themeColor="text1"/>
          <w:kern w:val="0"/>
          <w:sz w:val="24"/>
          <w:szCs w:val="24"/>
          <w:highlight w:val="none"/>
          <w14:textFill>
            <w14:solidFill>
              <w14:schemeClr w14:val="tx1"/>
            </w14:solidFill>
          </w14:textFill>
        </w:rPr>
        <w:t>内，以书面形式向</w:t>
      </w:r>
      <w:r>
        <w:rPr>
          <w:rFonts w:hint="eastAsia" w:hAnsi="宋体" w:cs="宋体"/>
          <w:color w:val="000000" w:themeColor="text1"/>
          <w:kern w:val="0"/>
          <w:sz w:val="24"/>
          <w:szCs w:val="24"/>
          <w:highlight w:val="none"/>
          <w:lang w:eastAsia="zh-CN"/>
          <w14:textFill>
            <w14:solidFill>
              <w14:schemeClr w14:val="tx1"/>
            </w14:solidFill>
          </w14:textFill>
        </w:rPr>
        <w:t>采购人</w:t>
      </w:r>
      <w:r>
        <w:rPr>
          <w:rFonts w:hint="eastAsia" w:hAnsi="宋体" w:cs="宋体"/>
          <w:color w:val="000000" w:themeColor="text1"/>
          <w:kern w:val="0"/>
          <w:sz w:val="24"/>
          <w:szCs w:val="24"/>
          <w:highlight w:val="none"/>
          <w14:textFill>
            <w14:solidFill>
              <w14:schemeClr w14:val="tx1"/>
            </w14:solidFill>
          </w14:textFill>
        </w:rPr>
        <w:t>提出质疑。</w:t>
      </w:r>
      <w:r>
        <w:rPr>
          <w:rFonts w:hint="eastAsia" w:hAnsi="宋体"/>
          <w:color w:val="000000" w:themeColor="text1"/>
          <w:sz w:val="24"/>
          <w:szCs w:val="21"/>
          <w:highlight w:val="none"/>
          <w:lang w:eastAsia="zh-CN"/>
          <w14:textFill>
            <w14:solidFill>
              <w14:schemeClr w14:val="tx1"/>
            </w14:solidFill>
          </w14:textFill>
        </w:rPr>
        <w:t>质疑期限届满后提出的质疑，采购人可不予受理。</w:t>
      </w:r>
    </w:p>
    <w:p>
      <w:pPr>
        <w:pStyle w:val="8"/>
        <w:numPr>
          <w:ilvl w:val="0"/>
          <w:numId w:val="0"/>
        </w:numPr>
        <w:spacing w:line="360" w:lineRule="auto"/>
        <w:ind w:firstLine="480" w:firstLineChars="200"/>
        <w:rPr>
          <w:rFonts w:hint="eastAsia" w:hAnsi="宋体"/>
          <w:color w:val="000000" w:themeColor="text1"/>
          <w:sz w:val="24"/>
          <w:szCs w:val="21"/>
          <w:highlight w:val="none"/>
          <w14:textFill>
            <w14:solidFill>
              <w14:schemeClr w14:val="tx1"/>
            </w14:solidFill>
          </w14:textFill>
        </w:rPr>
      </w:pPr>
      <w:r>
        <w:rPr>
          <w:rFonts w:hint="eastAsia" w:hAnsi="宋体"/>
          <w:color w:val="000000" w:themeColor="text1"/>
          <w:sz w:val="24"/>
          <w:szCs w:val="21"/>
          <w:highlight w:val="none"/>
          <w:lang w:val="en-US" w:eastAsia="zh-CN"/>
          <w14:textFill>
            <w14:solidFill>
              <w14:schemeClr w14:val="tx1"/>
            </w14:solidFill>
          </w14:textFill>
        </w:rPr>
        <w:t>2.</w:t>
      </w:r>
      <w:r>
        <w:rPr>
          <w:rFonts w:hint="eastAsia" w:hAnsi="宋体"/>
          <w:color w:val="000000" w:themeColor="text1"/>
          <w:sz w:val="24"/>
          <w:szCs w:val="21"/>
          <w:highlight w:val="none"/>
          <w14:textFill>
            <w14:solidFill>
              <w14:schemeClr w14:val="tx1"/>
            </w14:solidFill>
          </w14:textFill>
        </w:rPr>
        <w:t>质疑的主要内容应符合</w:t>
      </w:r>
      <w:r>
        <w:rPr>
          <w:rFonts w:hint="eastAsia" w:hAnsi="宋体"/>
          <w:color w:val="000000" w:themeColor="text1"/>
          <w:sz w:val="24"/>
          <w:szCs w:val="21"/>
          <w:highlight w:val="none"/>
          <w:lang w:eastAsia="zh-CN"/>
          <w14:textFill>
            <w14:solidFill>
              <w14:schemeClr w14:val="tx1"/>
            </w14:solidFill>
          </w14:textFill>
        </w:rPr>
        <w:t>相关法律法规及</w:t>
      </w:r>
      <w:r>
        <w:rPr>
          <w:rFonts w:hint="eastAsia" w:hAnsi="宋体" w:cs="Calibri"/>
          <w:color w:val="000000" w:themeColor="text1"/>
          <w:kern w:val="0"/>
          <w:sz w:val="24"/>
          <w:szCs w:val="24"/>
          <w:highlight w:val="none"/>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丽水学院资产经营有限公司 后勤服务公司采购管理办法</w:t>
      </w:r>
      <w:r>
        <w:rPr>
          <w:rFonts w:hint="eastAsia" w:hAnsi="宋体" w:cs="Calibri"/>
          <w:color w:val="000000" w:themeColor="text1"/>
          <w:kern w:val="0"/>
          <w:sz w:val="24"/>
          <w:szCs w:val="24"/>
          <w:highlight w:val="none"/>
          <w14:textFill>
            <w14:solidFill>
              <w14:schemeClr w14:val="tx1"/>
            </w14:solidFill>
          </w14:textFill>
        </w:rPr>
        <w:t>》</w:t>
      </w:r>
      <w:r>
        <w:rPr>
          <w:rFonts w:hint="eastAsia" w:hAnsi="宋体"/>
          <w:color w:val="000000" w:themeColor="text1"/>
          <w:sz w:val="24"/>
          <w:szCs w:val="21"/>
          <w:highlight w:val="none"/>
          <w14:textFill>
            <w14:solidFill>
              <w14:schemeClr w14:val="tx1"/>
            </w14:solidFill>
          </w14:textFill>
        </w:rPr>
        <w:t>相关文件的规定。质疑内容涉及保密事项，质疑</w:t>
      </w:r>
      <w:r>
        <w:rPr>
          <w:rFonts w:hint="eastAsia" w:hAnsi="宋体"/>
          <w:color w:val="000000" w:themeColor="text1"/>
          <w:sz w:val="24"/>
          <w:szCs w:val="21"/>
          <w:highlight w:val="none"/>
          <w:lang w:eastAsia="zh-CN"/>
          <w14:textFill>
            <w14:solidFill>
              <w14:schemeClr w14:val="tx1"/>
            </w14:solidFill>
          </w14:textFill>
        </w:rPr>
        <w:t>供应商</w:t>
      </w:r>
      <w:r>
        <w:rPr>
          <w:rFonts w:hint="eastAsia" w:hAnsi="宋体"/>
          <w:color w:val="000000" w:themeColor="text1"/>
          <w:sz w:val="24"/>
          <w:szCs w:val="21"/>
          <w:highlight w:val="none"/>
          <w14:textFill>
            <w14:solidFill>
              <w14:schemeClr w14:val="tx1"/>
            </w14:solidFill>
          </w14:textFill>
        </w:rPr>
        <w:t>应提供有效的信息来源或有效证据。</w:t>
      </w:r>
    </w:p>
    <w:p>
      <w:pPr>
        <w:pStyle w:val="8"/>
        <w:numPr>
          <w:ilvl w:val="0"/>
          <w:numId w:val="0"/>
        </w:numPr>
        <w:spacing w:line="360" w:lineRule="auto"/>
        <w:ind w:leftChars="200"/>
        <w:rPr>
          <w:rFonts w:hAnsi="宋体"/>
          <w:color w:val="000000" w:themeColor="text1"/>
          <w:sz w:val="24"/>
          <w:szCs w:val="21"/>
          <w:highlight w:val="none"/>
          <w14:textFill>
            <w14:solidFill>
              <w14:schemeClr w14:val="tx1"/>
            </w14:solidFill>
          </w14:textFill>
        </w:rPr>
      </w:pPr>
      <w:r>
        <w:rPr>
          <w:rFonts w:hint="eastAsia" w:hAnsi="宋体"/>
          <w:color w:val="000000" w:themeColor="text1"/>
          <w:sz w:val="24"/>
          <w:szCs w:val="21"/>
          <w:highlight w:val="none"/>
          <w:lang w:val="en-US" w:eastAsia="zh-CN"/>
          <w14:textFill>
            <w14:solidFill>
              <w14:schemeClr w14:val="tx1"/>
            </w14:solidFill>
          </w14:textFill>
        </w:rPr>
        <w:t>3.</w:t>
      </w:r>
      <w:r>
        <w:rPr>
          <w:rFonts w:hint="eastAsia" w:hAnsi="宋体"/>
          <w:color w:val="000000" w:themeColor="text1"/>
          <w:sz w:val="24"/>
          <w:szCs w:val="21"/>
          <w:highlight w:val="none"/>
          <w14:textFill>
            <w14:solidFill>
              <w14:schemeClr w14:val="tx1"/>
            </w14:solidFill>
          </w14:textFill>
        </w:rPr>
        <w:t>质疑</w:t>
      </w:r>
      <w:r>
        <w:rPr>
          <w:rFonts w:hint="eastAsia" w:hAnsi="宋体"/>
          <w:color w:val="000000" w:themeColor="text1"/>
          <w:sz w:val="24"/>
          <w:szCs w:val="21"/>
          <w:highlight w:val="none"/>
          <w:lang w:eastAsia="zh-CN"/>
          <w14:textFill>
            <w14:solidFill>
              <w14:schemeClr w14:val="tx1"/>
            </w14:solidFill>
          </w14:textFill>
        </w:rPr>
        <w:t>供应商须以书面形式（单位需加盖公章）</w:t>
      </w:r>
      <w:r>
        <w:rPr>
          <w:rFonts w:hint="eastAsia" w:hAnsi="宋体"/>
          <w:color w:val="000000" w:themeColor="text1"/>
          <w:sz w:val="24"/>
          <w:szCs w:val="21"/>
          <w:highlight w:val="none"/>
          <w14:textFill>
            <w14:solidFill>
              <w14:schemeClr w14:val="tx1"/>
            </w14:solidFill>
          </w14:textFill>
        </w:rPr>
        <w:t>提交质疑书。以其他方式提出的质疑，</w:t>
      </w:r>
      <w:r>
        <w:rPr>
          <w:rFonts w:hint="eastAsia" w:hAnsi="宋体"/>
          <w:color w:val="000000" w:themeColor="text1"/>
          <w:sz w:val="24"/>
          <w:szCs w:val="21"/>
          <w:highlight w:val="none"/>
          <w:lang w:eastAsia="zh-CN"/>
          <w14:textFill>
            <w14:solidFill>
              <w14:schemeClr w14:val="tx1"/>
            </w14:solidFill>
          </w14:textFill>
        </w:rPr>
        <w:t>采购人</w:t>
      </w:r>
      <w:r>
        <w:rPr>
          <w:rFonts w:hAnsi="宋体"/>
          <w:color w:val="000000" w:themeColor="text1"/>
          <w:sz w:val="24"/>
          <w:szCs w:val="21"/>
          <w:highlight w:val="none"/>
          <w14:textFill>
            <w14:solidFill>
              <w14:schemeClr w14:val="tx1"/>
            </w14:solidFill>
          </w14:textFill>
        </w:rPr>
        <w:t>不</w:t>
      </w:r>
    </w:p>
    <w:p>
      <w:pPr>
        <w:pStyle w:val="8"/>
        <w:numPr>
          <w:ilvl w:val="0"/>
          <w:numId w:val="0"/>
        </w:numPr>
        <w:spacing w:line="360" w:lineRule="auto"/>
        <w:rPr>
          <w:rFonts w:hAnsi="宋体"/>
          <w:color w:val="000000" w:themeColor="text1"/>
          <w:sz w:val="24"/>
          <w:szCs w:val="21"/>
          <w:highlight w:val="none"/>
          <w14:textFill>
            <w14:solidFill>
              <w14:schemeClr w14:val="tx1"/>
            </w14:solidFill>
          </w14:textFill>
        </w:rPr>
      </w:pPr>
      <w:r>
        <w:rPr>
          <w:rFonts w:hAnsi="宋体"/>
          <w:color w:val="000000" w:themeColor="text1"/>
          <w:sz w:val="24"/>
          <w:szCs w:val="21"/>
          <w:highlight w:val="none"/>
          <w14:textFill>
            <w14:solidFill>
              <w14:schemeClr w14:val="tx1"/>
            </w14:solidFill>
          </w14:textFill>
        </w:rPr>
        <w:t>予接受、答复。</w:t>
      </w:r>
    </w:p>
    <w:p>
      <w:pPr>
        <w:pStyle w:val="8"/>
        <w:numPr>
          <w:ilvl w:val="0"/>
          <w:numId w:val="0"/>
        </w:numPr>
        <w:spacing w:line="360" w:lineRule="auto"/>
        <w:ind w:leftChars="200"/>
        <w:rPr>
          <w:rFonts w:hint="eastAsia" w:hAnsi="宋体"/>
          <w:color w:val="000000" w:themeColor="text1"/>
          <w:sz w:val="24"/>
          <w:szCs w:val="21"/>
          <w:highlight w:val="none"/>
          <w:lang w:eastAsia="zh-CN"/>
          <w14:textFill>
            <w14:solidFill>
              <w14:schemeClr w14:val="tx1"/>
            </w14:solidFill>
          </w14:textFill>
        </w:rPr>
      </w:pPr>
      <w:r>
        <w:rPr>
          <w:rFonts w:hint="eastAsia" w:hAnsi="宋体"/>
          <w:color w:val="000000" w:themeColor="text1"/>
          <w:sz w:val="24"/>
          <w:szCs w:val="21"/>
          <w:highlight w:val="none"/>
          <w:lang w:val="en-US" w:eastAsia="zh-CN"/>
          <w14:textFill>
            <w14:solidFill>
              <w14:schemeClr w14:val="tx1"/>
            </w14:solidFill>
          </w14:textFill>
        </w:rPr>
        <w:t>4.以书面形式直接提交的质疑书以提交日期为质疑日期；以邮件或传真形式提交的质疑书，</w:t>
      </w:r>
      <w:r>
        <w:rPr>
          <w:rFonts w:hint="eastAsia" w:hAnsi="宋体"/>
          <w:color w:val="000000" w:themeColor="text1"/>
          <w:sz w:val="24"/>
          <w:szCs w:val="21"/>
          <w:highlight w:val="none"/>
          <w:lang w:eastAsia="zh-CN"/>
          <w14:textFill>
            <w14:solidFill>
              <w14:schemeClr w14:val="tx1"/>
            </w14:solidFill>
          </w14:textFill>
        </w:rPr>
        <w:t>采购</w:t>
      </w:r>
    </w:p>
    <w:p>
      <w:pPr>
        <w:pStyle w:val="8"/>
        <w:numPr>
          <w:ilvl w:val="0"/>
          <w:numId w:val="0"/>
        </w:numPr>
        <w:spacing w:line="360" w:lineRule="auto"/>
        <w:rPr>
          <w:rFonts w:hint="eastAsia" w:hAnsi="宋体" w:eastAsia="宋体"/>
          <w:color w:val="000000" w:themeColor="text1"/>
          <w:sz w:val="24"/>
          <w:szCs w:val="21"/>
          <w:highlight w:val="none"/>
          <w:lang w:eastAsia="zh-CN"/>
          <w14:textFill>
            <w14:solidFill>
              <w14:schemeClr w14:val="tx1"/>
            </w14:solidFill>
          </w14:textFill>
        </w:rPr>
      </w:pPr>
      <w:r>
        <w:rPr>
          <w:rFonts w:hint="eastAsia" w:hAnsi="宋体"/>
          <w:color w:val="000000" w:themeColor="text1"/>
          <w:sz w:val="24"/>
          <w:szCs w:val="21"/>
          <w:highlight w:val="none"/>
          <w:lang w:eastAsia="zh-CN"/>
          <w14:textFill>
            <w14:solidFill>
              <w14:schemeClr w14:val="tx1"/>
            </w14:solidFill>
          </w14:textFill>
        </w:rPr>
        <w:t>人以实际收到邮件或传真之日作为收到质疑的日期。</w:t>
      </w:r>
    </w:p>
    <w:p>
      <w:pPr>
        <w:pStyle w:val="8"/>
        <w:spacing w:line="360" w:lineRule="auto"/>
        <w:ind w:firstLine="480" w:firstLineChars="200"/>
        <w:rPr>
          <w:rFonts w:hAnsi="宋体"/>
          <w:color w:val="000000" w:themeColor="text1"/>
          <w:sz w:val="24"/>
          <w:szCs w:val="21"/>
          <w:highlight w:val="none"/>
          <w14:textFill>
            <w14:solidFill>
              <w14:schemeClr w14:val="tx1"/>
            </w14:solidFill>
          </w14:textFill>
        </w:rPr>
      </w:pPr>
      <w:r>
        <w:rPr>
          <w:rFonts w:hint="eastAsia" w:hAnsi="宋体"/>
          <w:color w:val="000000" w:themeColor="text1"/>
          <w:sz w:val="24"/>
          <w:szCs w:val="21"/>
          <w:highlight w:val="none"/>
          <w:lang w:val="en-US" w:eastAsia="zh-CN"/>
          <w14:textFill>
            <w14:solidFill>
              <w14:schemeClr w14:val="tx1"/>
            </w14:solidFill>
          </w14:textFill>
        </w:rPr>
        <w:t>5.</w:t>
      </w:r>
      <w:r>
        <w:rPr>
          <w:rFonts w:hint="eastAsia" w:hAnsi="宋体"/>
          <w:color w:val="000000" w:themeColor="text1"/>
          <w:sz w:val="24"/>
          <w:szCs w:val="21"/>
          <w:highlight w:val="none"/>
          <w:lang w:eastAsia="zh-CN"/>
          <w14:textFill>
            <w14:solidFill>
              <w14:schemeClr w14:val="tx1"/>
            </w14:solidFill>
          </w14:textFill>
        </w:rPr>
        <w:t>采购人</w:t>
      </w:r>
      <w:r>
        <w:rPr>
          <w:rFonts w:hint="eastAsia" w:hAnsi="宋体"/>
          <w:color w:val="000000" w:themeColor="text1"/>
          <w:sz w:val="24"/>
          <w:szCs w:val="21"/>
          <w:highlight w:val="none"/>
          <w14:textFill>
            <w14:solidFill>
              <w14:schemeClr w14:val="tx1"/>
            </w14:solidFill>
          </w14:textFill>
        </w:rPr>
        <w:t>在收到质疑</w:t>
      </w:r>
      <w:r>
        <w:rPr>
          <w:rFonts w:hint="eastAsia" w:hAnsi="宋体"/>
          <w:color w:val="000000" w:themeColor="text1"/>
          <w:sz w:val="24"/>
          <w:szCs w:val="21"/>
          <w:highlight w:val="none"/>
          <w:lang w:eastAsia="zh-CN"/>
          <w14:textFill>
            <w14:solidFill>
              <w14:schemeClr w14:val="tx1"/>
            </w14:solidFill>
          </w14:textFill>
        </w:rPr>
        <w:t>供应商</w:t>
      </w:r>
      <w:r>
        <w:rPr>
          <w:rFonts w:hint="eastAsia" w:hAnsi="宋体"/>
          <w:color w:val="000000" w:themeColor="text1"/>
          <w:sz w:val="24"/>
          <w:szCs w:val="21"/>
          <w:highlight w:val="none"/>
          <w14:textFill>
            <w14:solidFill>
              <w14:schemeClr w14:val="tx1"/>
            </w14:solidFill>
          </w14:textFill>
        </w:rPr>
        <w:t>的书面质疑后</w:t>
      </w:r>
      <w:r>
        <w:rPr>
          <w:rFonts w:hint="eastAsia" w:hAnsi="宋体"/>
          <w:color w:val="000000" w:themeColor="text1"/>
          <w:sz w:val="24"/>
          <w:szCs w:val="21"/>
          <w:highlight w:val="none"/>
          <w:lang w:eastAsia="zh-CN"/>
          <w14:textFill>
            <w14:solidFill>
              <w14:schemeClr w14:val="tx1"/>
            </w14:solidFill>
          </w14:textFill>
        </w:rPr>
        <w:t>七</w:t>
      </w:r>
      <w:r>
        <w:rPr>
          <w:rFonts w:hint="eastAsia" w:hAnsi="宋体"/>
          <w:color w:val="000000" w:themeColor="text1"/>
          <w:sz w:val="24"/>
          <w:szCs w:val="21"/>
          <w:highlight w:val="none"/>
          <w14:textFill>
            <w14:solidFill>
              <w14:schemeClr w14:val="tx1"/>
            </w14:solidFill>
          </w14:textFill>
        </w:rPr>
        <w:t>个工作日内作出答复，并以书面形式答复质疑</w:t>
      </w:r>
      <w:r>
        <w:rPr>
          <w:rFonts w:hint="eastAsia" w:hAnsi="宋体"/>
          <w:color w:val="000000" w:themeColor="text1"/>
          <w:sz w:val="24"/>
          <w:szCs w:val="21"/>
          <w:highlight w:val="none"/>
          <w:lang w:eastAsia="zh-CN"/>
          <w14:textFill>
            <w14:solidFill>
              <w14:schemeClr w14:val="tx1"/>
            </w14:solidFill>
          </w14:textFill>
        </w:rPr>
        <w:t>供应商</w:t>
      </w:r>
      <w:r>
        <w:rPr>
          <w:rFonts w:hAnsi="宋体"/>
          <w:color w:val="000000" w:themeColor="text1"/>
          <w:sz w:val="24"/>
          <w:szCs w:val="21"/>
          <w:highlight w:val="none"/>
          <w14:textFill>
            <w14:solidFill>
              <w14:schemeClr w14:val="tx1"/>
            </w14:solidFill>
          </w14:textFill>
        </w:rPr>
        <w:t>。</w:t>
      </w:r>
    </w:p>
    <w:p>
      <w:pPr>
        <w:pStyle w:val="8"/>
        <w:spacing w:line="360" w:lineRule="auto"/>
        <w:ind w:firstLine="480" w:firstLineChars="200"/>
        <w:rPr>
          <w:rFonts w:hint="eastAsia" w:hAnsi="宋体"/>
          <w:color w:val="000000" w:themeColor="text1"/>
          <w:sz w:val="24"/>
          <w:szCs w:val="21"/>
          <w:highlight w:val="none"/>
          <w14:textFill>
            <w14:solidFill>
              <w14:schemeClr w14:val="tx1"/>
            </w14:solidFill>
          </w14:textFill>
        </w:rPr>
      </w:pPr>
      <w:r>
        <w:rPr>
          <w:rFonts w:hint="eastAsia" w:hAnsi="宋体"/>
          <w:color w:val="000000" w:themeColor="text1"/>
          <w:sz w:val="24"/>
          <w:szCs w:val="21"/>
          <w:highlight w:val="none"/>
          <w:lang w:val="en-US" w:eastAsia="zh-CN"/>
          <w14:textFill>
            <w14:solidFill>
              <w14:schemeClr w14:val="tx1"/>
            </w14:solidFill>
          </w14:textFill>
        </w:rPr>
        <w:t>6.</w:t>
      </w:r>
      <w:r>
        <w:rPr>
          <w:rFonts w:hint="eastAsia" w:hAnsi="宋体"/>
          <w:color w:val="000000" w:themeColor="text1"/>
          <w:sz w:val="24"/>
          <w:szCs w:val="21"/>
          <w:highlight w:val="none"/>
          <w14:textFill>
            <w14:solidFill>
              <w14:schemeClr w14:val="tx1"/>
            </w14:solidFill>
          </w14:textFill>
        </w:rPr>
        <w:t>质疑</w:t>
      </w:r>
      <w:r>
        <w:rPr>
          <w:rFonts w:hint="eastAsia" w:hAnsi="宋体"/>
          <w:color w:val="000000" w:themeColor="text1"/>
          <w:sz w:val="24"/>
          <w:szCs w:val="21"/>
          <w:highlight w:val="none"/>
          <w:lang w:eastAsia="zh-CN"/>
          <w14:textFill>
            <w14:solidFill>
              <w14:schemeClr w14:val="tx1"/>
            </w14:solidFill>
          </w14:textFill>
        </w:rPr>
        <w:t>供应商</w:t>
      </w:r>
      <w:r>
        <w:rPr>
          <w:rFonts w:hint="eastAsia" w:hAnsi="宋体"/>
          <w:color w:val="000000" w:themeColor="text1"/>
          <w:sz w:val="24"/>
          <w:szCs w:val="21"/>
          <w:highlight w:val="none"/>
          <w14:textFill>
            <w14:solidFill>
              <w14:schemeClr w14:val="tx1"/>
            </w14:solidFill>
          </w14:textFill>
        </w:rPr>
        <w:t>捏造事实、提供虚假材料进行质疑的，</w:t>
      </w:r>
      <w:r>
        <w:rPr>
          <w:rFonts w:hint="eastAsia" w:hAnsi="宋体"/>
          <w:color w:val="000000" w:themeColor="text1"/>
          <w:sz w:val="24"/>
          <w:szCs w:val="21"/>
          <w:highlight w:val="none"/>
          <w:lang w:eastAsia="zh-CN"/>
          <w14:textFill>
            <w14:solidFill>
              <w14:schemeClr w14:val="tx1"/>
            </w14:solidFill>
          </w14:textFill>
        </w:rPr>
        <w:t>采购人</w:t>
      </w:r>
      <w:r>
        <w:rPr>
          <w:rFonts w:hint="eastAsia" w:hAnsi="宋体"/>
          <w:color w:val="000000" w:themeColor="text1"/>
          <w:sz w:val="24"/>
          <w:szCs w:val="21"/>
          <w:highlight w:val="none"/>
          <w14:textFill>
            <w14:solidFill>
              <w14:schemeClr w14:val="tx1"/>
            </w14:solidFill>
          </w14:textFill>
        </w:rPr>
        <w:t>报告</w:t>
      </w:r>
      <w:r>
        <w:rPr>
          <w:rFonts w:hint="eastAsia" w:hAnsi="宋体"/>
          <w:color w:val="000000" w:themeColor="text1"/>
          <w:sz w:val="24"/>
          <w:szCs w:val="21"/>
          <w:highlight w:val="none"/>
          <w:lang w:eastAsia="zh-CN"/>
          <w14:textFill>
            <w14:solidFill>
              <w14:schemeClr w14:val="tx1"/>
            </w14:solidFill>
          </w14:textFill>
        </w:rPr>
        <w:t>公司相关</w:t>
      </w:r>
      <w:r>
        <w:rPr>
          <w:rFonts w:hint="eastAsia" w:hAnsi="宋体"/>
          <w:color w:val="000000" w:themeColor="text1"/>
          <w:sz w:val="24"/>
          <w:szCs w:val="21"/>
          <w:highlight w:val="none"/>
          <w14:textFill>
            <w14:solidFill>
              <w14:schemeClr w14:val="tx1"/>
            </w14:solidFill>
          </w14:textFill>
        </w:rPr>
        <w:t>部门，由</w:t>
      </w:r>
      <w:r>
        <w:rPr>
          <w:rFonts w:hint="eastAsia" w:hAnsi="宋体"/>
          <w:color w:val="000000" w:themeColor="text1"/>
          <w:sz w:val="24"/>
          <w:szCs w:val="21"/>
          <w:highlight w:val="none"/>
          <w:lang w:eastAsia="zh-CN"/>
          <w14:textFill>
            <w14:solidFill>
              <w14:schemeClr w14:val="tx1"/>
            </w14:solidFill>
          </w14:textFill>
        </w:rPr>
        <w:t>公司相关</w:t>
      </w:r>
      <w:r>
        <w:rPr>
          <w:rFonts w:hint="eastAsia" w:hAnsi="宋体"/>
          <w:color w:val="000000" w:themeColor="text1"/>
          <w:sz w:val="24"/>
          <w:szCs w:val="21"/>
          <w:highlight w:val="none"/>
          <w14:textFill>
            <w14:solidFill>
              <w14:schemeClr w14:val="tx1"/>
            </w14:solidFill>
          </w14:textFill>
        </w:rPr>
        <w:t>部门审查，情况属实的，应列入不良行为记录，并在指定的媒体上公告，</w:t>
      </w:r>
      <w:r>
        <w:rPr>
          <w:rFonts w:hint="eastAsia" w:hAnsi="宋体"/>
          <w:color w:val="000000" w:themeColor="text1"/>
          <w:sz w:val="24"/>
          <w:szCs w:val="21"/>
          <w:highlight w:val="none"/>
          <w:lang w:eastAsia="zh-CN"/>
          <w14:textFill>
            <w14:solidFill>
              <w14:schemeClr w14:val="tx1"/>
            </w14:solidFill>
          </w14:textFill>
        </w:rPr>
        <w:t>谈判</w:t>
      </w:r>
      <w:r>
        <w:rPr>
          <w:rFonts w:hint="eastAsia" w:hAnsi="宋体"/>
          <w:color w:val="000000" w:themeColor="text1"/>
          <w:sz w:val="24"/>
          <w:szCs w:val="21"/>
          <w:highlight w:val="none"/>
          <w14:textFill>
            <w14:solidFill>
              <w14:schemeClr w14:val="tx1"/>
            </w14:solidFill>
          </w14:textFill>
        </w:rPr>
        <w:t>保证金不予退还。</w:t>
      </w:r>
    </w:p>
    <w:p>
      <w:pPr>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7</w:t>
      </w:r>
      <w:r>
        <w:rPr>
          <w:rFonts w:hint="eastAsia" w:ascii="宋体" w:hAnsi="宋体"/>
          <w:color w:val="000000" w:themeColor="text1"/>
          <w:sz w:val="24"/>
          <w:highlight w:val="none"/>
          <w14:textFill>
            <w14:solidFill>
              <w14:schemeClr w14:val="tx1"/>
            </w14:solidFill>
          </w14:textFill>
        </w:rPr>
        <w:t>.质疑</w:t>
      </w:r>
      <w:r>
        <w:rPr>
          <w:rFonts w:hint="eastAsia" w:ascii="宋体" w:hAnsi="宋体"/>
          <w:color w:val="000000" w:themeColor="text1"/>
          <w:sz w:val="24"/>
          <w:highlight w:val="none"/>
          <w:lang w:eastAsia="zh-CN"/>
          <w14:textFill>
            <w14:solidFill>
              <w14:schemeClr w14:val="tx1"/>
            </w14:solidFill>
          </w14:textFill>
        </w:rPr>
        <w:t>供应商</w:t>
      </w:r>
      <w:r>
        <w:rPr>
          <w:rFonts w:hint="eastAsia" w:ascii="宋体" w:hAnsi="宋体"/>
          <w:color w:val="000000" w:themeColor="text1"/>
          <w:sz w:val="24"/>
          <w:highlight w:val="none"/>
          <w14:textFill>
            <w14:solidFill>
              <w14:schemeClr w14:val="tx1"/>
            </w14:solidFill>
          </w14:textFill>
        </w:rPr>
        <w:t>对</w:t>
      </w:r>
      <w:r>
        <w:rPr>
          <w:rFonts w:hint="eastAsia" w:ascii="宋体" w:hAnsi="宋体"/>
          <w:color w:val="000000" w:themeColor="text1"/>
          <w:sz w:val="24"/>
          <w:highlight w:val="none"/>
          <w:lang w:eastAsia="zh-CN"/>
          <w14:textFill>
            <w14:solidFill>
              <w14:schemeClr w14:val="tx1"/>
            </w14:solidFill>
          </w14:textFill>
        </w:rPr>
        <w:t>采购人</w:t>
      </w:r>
      <w:r>
        <w:rPr>
          <w:rFonts w:hint="eastAsia" w:ascii="宋体" w:hAnsi="宋体"/>
          <w:color w:val="000000" w:themeColor="text1"/>
          <w:sz w:val="24"/>
          <w:highlight w:val="none"/>
          <w14:textFill>
            <w14:solidFill>
              <w14:schemeClr w14:val="tx1"/>
            </w14:solidFill>
          </w14:textFill>
        </w:rPr>
        <w:t>的答复不满意或者</w:t>
      </w:r>
      <w:r>
        <w:rPr>
          <w:rFonts w:hint="eastAsia" w:ascii="宋体" w:hAnsi="宋体"/>
          <w:color w:val="000000" w:themeColor="text1"/>
          <w:sz w:val="24"/>
          <w:highlight w:val="none"/>
          <w:lang w:eastAsia="zh-CN"/>
          <w14:textFill>
            <w14:solidFill>
              <w14:schemeClr w14:val="tx1"/>
            </w14:solidFill>
          </w14:textFill>
        </w:rPr>
        <w:t>采购人</w:t>
      </w:r>
      <w:r>
        <w:rPr>
          <w:rFonts w:hint="eastAsia" w:ascii="宋体" w:hAnsi="宋体"/>
          <w:color w:val="000000" w:themeColor="text1"/>
          <w:sz w:val="24"/>
          <w:highlight w:val="none"/>
          <w14:textFill>
            <w14:solidFill>
              <w14:schemeClr w14:val="tx1"/>
            </w14:solidFill>
          </w14:textFill>
        </w:rPr>
        <w:t>未在规定时间内答复的，可以在答复期满后十五个工作日内按有关规定，向</w:t>
      </w:r>
      <w:r>
        <w:rPr>
          <w:rFonts w:hint="eastAsia" w:ascii="宋体" w:hAnsi="宋体"/>
          <w:color w:val="000000" w:themeColor="text1"/>
          <w:sz w:val="24"/>
          <w:highlight w:val="none"/>
          <w:lang w:eastAsia="zh-CN"/>
          <w14:textFill>
            <w14:solidFill>
              <w14:schemeClr w14:val="tx1"/>
            </w14:solidFill>
          </w14:textFill>
        </w:rPr>
        <w:t>学校纪检委以书面形式</w:t>
      </w:r>
      <w:r>
        <w:rPr>
          <w:rFonts w:hint="eastAsia" w:ascii="宋体" w:hAnsi="宋体"/>
          <w:color w:val="000000" w:themeColor="text1"/>
          <w:sz w:val="24"/>
          <w:highlight w:val="none"/>
          <w14:textFill>
            <w14:solidFill>
              <w14:schemeClr w14:val="tx1"/>
            </w14:solidFill>
          </w14:textFill>
        </w:rPr>
        <w:t>投诉。</w:t>
      </w:r>
    </w:p>
    <w:p>
      <w:pPr>
        <w:spacing w:line="360" w:lineRule="auto"/>
        <w:ind w:firstLine="480" w:firstLineChars="200"/>
        <w:rPr>
          <w:rFonts w:hint="eastAsia" w:ascii="宋体" w:hAnsi="宋体"/>
          <w:color w:val="000000" w:themeColor="text1"/>
          <w:sz w:val="24"/>
          <w:highlight w:val="none"/>
          <w:lang w:val="en-US" w:eastAsia="zh-CN"/>
          <w14:textFill>
            <w14:solidFill>
              <w14:schemeClr w14:val="tx1"/>
            </w14:solidFill>
          </w14:textFill>
        </w:rPr>
      </w:pPr>
    </w:p>
    <w:p>
      <w:pPr>
        <w:spacing w:line="360" w:lineRule="auto"/>
        <w:ind w:firstLine="480" w:firstLineChars="200"/>
        <w:rPr>
          <w:rFonts w:hint="eastAsia" w:ascii="宋体" w:hAnsi="宋体"/>
          <w:color w:val="000000" w:themeColor="text1"/>
          <w:sz w:val="24"/>
          <w:highlight w:val="none"/>
          <w:lang w:val="en-US" w:eastAsia="zh-CN"/>
          <w14:textFill>
            <w14:solidFill>
              <w14:schemeClr w14:val="tx1"/>
            </w14:solidFill>
          </w14:textFill>
        </w:rPr>
      </w:pPr>
    </w:p>
    <w:p>
      <w:pPr>
        <w:spacing w:line="360" w:lineRule="auto"/>
        <w:ind w:firstLine="480" w:firstLineChars="200"/>
        <w:rPr>
          <w:rFonts w:hint="eastAsia" w:ascii="宋体" w:hAnsi="宋体"/>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40" w:lineRule="auto"/>
        <w:ind w:left="-145" w:leftChars="-69" w:right="-132" w:rightChars="-63" w:firstLine="6"/>
        <w:jc w:val="center"/>
        <w:textAlignment w:val="auto"/>
        <w:rPr>
          <w:rFonts w:hint="eastAsia" w:ascii="宋体" w:hAnsi="宋体" w:cs="仿宋_GB2312"/>
          <w:b/>
          <w:color w:val="000000" w:themeColor="text1"/>
          <w:sz w:val="32"/>
          <w:szCs w:val="32"/>
          <w:highlight w:val="none"/>
          <w:lang w:eastAsia="zh-CN"/>
          <w14:textFill>
            <w14:solidFill>
              <w14:schemeClr w14:val="tx1"/>
            </w14:solidFill>
          </w14:textFill>
        </w:rPr>
      </w:pPr>
      <w:r>
        <w:rPr>
          <w:rFonts w:hint="eastAsia" w:ascii="宋体" w:hAnsi="宋体" w:cs="仿宋_GB2312"/>
          <w:b/>
          <w:color w:val="000000" w:themeColor="text1"/>
          <w:sz w:val="32"/>
          <w:szCs w:val="32"/>
          <w:highlight w:val="none"/>
          <w:lang w:eastAsia="zh-CN"/>
          <w14:textFill>
            <w14:solidFill>
              <w14:schemeClr w14:val="tx1"/>
            </w14:solidFill>
          </w14:textFill>
        </w:rPr>
        <w:t>第九部分</w:t>
      </w:r>
    </w:p>
    <w:p>
      <w:pPr>
        <w:keepNext w:val="0"/>
        <w:keepLines w:val="0"/>
        <w:pageBreakBefore w:val="0"/>
        <w:widowControl w:val="0"/>
        <w:kinsoku/>
        <w:wordWrap/>
        <w:overflowPunct/>
        <w:topLinePunct w:val="0"/>
        <w:autoSpaceDE/>
        <w:autoSpaceDN/>
        <w:bidi w:val="0"/>
        <w:adjustRightInd w:val="0"/>
        <w:snapToGrid w:val="0"/>
        <w:spacing w:line="240" w:lineRule="auto"/>
        <w:ind w:left="-145" w:leftChars="-69" w:right="-132" w:rightChars="-63" w:firstLine="6"/>
        <w:jc w:val="center"/>
        <w:textAlignment w:val="auto"/>
        <w:rPr>
          <w:rFonts w:hint="eastAsia" w:ascii="宋体" w:hAnsi="宋体" w:cs="仿宋_GB2312"/>
          <w:b/>
          <w:color w:val="000000" w:themeColor="text1"/>
          <w:sz w:val="32"/>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40" w:lineRule="auto"/>
        <w:ind w:left="-145" w:leftChars="-69" w:right="-132" w:rightChars="-63" w:firstLine="6"/>
        <w:jc w:val="center"/>
        <w:textAlignment w:val="auto"/>
        <w:rPr>
          <w:rFonts w:hint="eastAsia" w:ascii="宋体" w:hAnsi="宋体" w:cs="仿宋_GB2312"/>
          <w:b/>
          <w:bCs/>
          <w:color w:val="000000" w:themeColor="text1"/>
          <w:sz w:val="32"/>
          <w:szCs w:val="32"/>
          <w:highlight w:val="none"/>
          <w14:textFill>
            <w14:solidFill>
              <w14:schemeClr w14:val="tx1"/>
            </w14:solidFill>
          </w14:textFill>
        </w:rPr>
      </w:pPr>
      <w:r>
        <w:rPr>
          <w:rFonts w:hint="eastAsia" w:ascii="宋体" w:hAnsi="宋体" w:cs="仿宋_GB2312"/>
          <w:b/>
          <w:bCs/>
          <w:color w:val="000000" w:themeColor="text1"/>
          <w:sz w:val="32"/>
          <w:szCs w:val="32"/>
          <w:highlight w:val="none"/>
          <w:lang w:eastAsia="zh-CN"/>
          <w14:textFill>
            <w14:solidFill>
              <w14:schemeClr w14:val="tx1"/>
            </w14:solidFill>
          </w14:textFill>
        </w:rPr>
        <w:t>授予</w:t>
      </w:r>
      <w:r>
        <w:rPr>
          <w:rFonts w:hint="eastAsia" w:ascii="宋体" w:hAnsi="宋体" w:cs="仿宋_GB2312"/>
          <w:b/>
          <w:bCs/>
          <w:color w:val="000000" w:themeColor="text1"/>
          <w:sz w:val="32"/>
          <w:szCs w:val="32"/>
          <w:highlight w:val="none"/>
          <w14:textFill>
            <w14:solidFill>
              <w14:schemeClr w14:val="tx1"/>
            </w14:solidFill>
          </w14:textFill>
        </w:rPr>
        <w:t>合同</w:t>
      </w:r>
    </w:p>
    <w:p>
      <w:pPr>
        <w:keepNext w:val="0"/>
        <w:keepLines w:val="0"/>
        <w:pageBreakBefore w:val="0"/>
        <w:widowControl w:val="0"/>
        <w:kinsoku/>
        <w:wordWrap/>
        <w:overflowPunct/>
        <w:topLinePunct w:val="0"/>
        <w:autoSpaceDE/>
        <w:autoSpaceDN/>
        <w:bidi w:val="0"/>
        <w:adjustRightInd w:val="0"/>
        <w:snapToGrid w:val="0"/>
        <w:spacing w:line="240" w:lineRule="auto"/>
        <w:ind w:left="-145" w:leftChars="-69" w:right="-132" w:rightChars="-63" w:firstLine="6"/>
        <w:jc w:val="center"/>
        <w:textAlignment w:val="auto"/>
        <w:rPr>
          <w:rFonts w:hint="eastAsia" w:ascii="宋体" w:hAnsi="宋体" w:cs="仿宋_GB2312"/>
          <w:b/>
          <w:bCs/>
          <w:color w:val="000000" w:themeColor="text1"/>
          <w:sz w:val="32"/>
          <w:szCs w:val="32"/>
          <w:highlight w:val="none"/>
          <w14:textFill>
            <w14:solidFill>
              <w14:schemeClr w14:val="tx1"/>
            </w14:solidFill>
          </w14:textFill>
        </w:rPr>
      </w:pPr>
    </w:p>
    <w:p>
      <w:pPr>
        <w:numPr>
          <w:ilvl w:val="0"/>
          <w:numId w:val="0"/>
        </w:numPr>
        <w:adjustRightInd w:val="0"/>
        <w:snapToGrid w:val="0"/>
        <w:spacing w:before="100" w:beforeAutospacing="1" w:after="100" w:afterAutospacing="1"/>
        <w:ind w:right="-132" w:rightChars="-63"/>
        <w:rPr>
          <w:rFonts w:hint="default" w:ascii="宋体" w:hAnsi="宋体" w:cs="仿宋_GB2312"/>
          <w:color w:val="000000" w:themeColor="text1"/>
          <w:sz w:val="24"/>
          <w:szCs w:val="24"/>
          <w:highlight w:val="none"/>
          <w:lang w:val="en-US" w:eastAsia="zh-CN"/>
          <w14:textFill>
            <w14:solidFill>
              <w14:schemeClr w14:val="tx1"/>
            </w14:solidFill>
          </w14:textFill>
        </w:rPr>
      </w:pPr>
      <w:r>
        <w:rPr>
          <w:rFonts w:hint="eastAsia" w:ascii="宋体" w:hAnsi="宋体" w:cs="仿宋_GB2312"/>
          <w:color w:val="000000" w:themeColor="text1"/>
          <w:sz w:val="24"/>
          <w:szCs w:val="24"/>
          <w:highlight w:val="none"/>
          <w:lang w:val="en-US" w:eastAsia="zh-CN"/>
          <w14:textFill>
            <w14:solidFill>
              <w14:schemeClr w14:val="tx1"/>
            </w14:solidFill>
          </w14:textFill>
        </w:rPr>
        <w:t xml:space="preserve">    1. </w:t>
      </w:r>
      <w:r>
        <w:rPr>
          <w:rFonts w:hint="eastAsia" w:ascii="宋体" w:hAnsi="宋体"/>
          <w:color w:val="000000" w:themeColor="text1"/>
          <w:sz w:val="24"/>
          <w:highlight w:val="none"/>
          <w:lang w:eastAsia="zh-CN"/>
          <w14:textFill>
            <w14:solidFill>
              <w14:schemeClr w14:val="tx1"/>
            </w14:solidFill>
          </w14:textFill>
        </w:rPr>
        <w:t>采购人</w:t>
      </w:r>
      <w:r>
        <w:rPr>
          <w:rFonts w:hint="eastAsia" w:ascii="宋体" w:hAnsi="宋体"/>
          <w:color w:val="000000" w:themeColor="text1"/>
          <w:sz w:val="24"/>
          <w:highlight w:val="none"/>
          <w14:textFill>
            <w14:solidFill>
              <w14:schemeClr w14:val="tx1"/>
            </w14:solidFill>
          </w14:textFill>
        </w:rPr>
        <w:t>将在</w:t>
      </w:r>
      <w:r>
        <w:rPr>
          <w:rFonts w:hint="eastAsia" w:ascii="宋体" w:hAnsi="宋体"/>
          <w:color w:val="000000" w:themeColor="text1"/>
          <w:sz w:val="24"/>
          <w:highlight w:val="none"/>
          <w:lang w:eastAsia="zh-CN"/>
          <w14:textFill>
            <w14:solidFill>
              <w14:schemeClr w14:val="tx1"/>
            </w14:solidFill>
          </w14:textFill>
        </w:rPr>
        <w:t>指定网站</w:t>
      </w:r>
      <w:r>
        <w:rPr>
          <w:rFonts w:hint="eastAsia" w:ascii="宋体" w:hAnsi="宋体"/>
          <w:color w:val="000000" w:themeColor="text1"/>
          <w:sz w:val="24"/>
          <w:highlight w:val="none"/>
          <w14:textFill>
            <w14:solidFill>
              <w14:schemeClr w14:val="tx1"/>
            </w14:solidFill>
          </w14:textFill>
        </w:rPr>
        <w:t>上发布成交结果公告，</w:t>
      </w:r>
      <w:r>
        <w:rPr>
          <w:rFonts w:hint="eastAsia" w:ascii="宋体" w:hAnsi="宋体"/>
          <w:color w:val="000000" w:themeColor="text1"/>
          <w:sz w:val="24"/>
          <w:highlight w:val="none"/>
          <w:lang w:eastAsia="zh-CN"/>
          <w14:textFill>
            <w14:solidFill>
              <w14:schemeClr w14:val="tx1"/>
            </w14:solidFill>
          </w14:textFill>
        </w:rPr>
        <w:t>同时</w:t>
      </w:r>
      <w:r>
        <w:rPr>
          <w:rFonts w:hint="eastAsia" w:ascii="宋体" w:hAnsi="宋体"/>
          <w:color w:val="000000" w:themeColor="text1"/>
          <w:sz w:val="24"/>
          <w:highlight w:val="none"/>
          <w14:textFill>
            <w14:solidFill>
              <w14:schemeClr w14:val="tx1"/>
            </w14:solidFill>
          </w14:textFill>
        </w:rPr>
        <w:t>向成交供应商发出成交通知书。</w:t>
      </w:r>
      <w:r>
        <w:rPr>
          <w:rFonts w:hint="eastAsia" w:ascii="宋体" w:hAnsi="宋体" w:cs="仿宋_GB2312"/>
          <w:color w:val="000000" w:themeColor="text1"/>
          <w:sz w:val="24"/>
          <w:szCs w:val="24"/>
          <w:highlight w:val="none"/>
          <w:lang w:val="en-US" w:eastAsia="zh-CN"/>
          <w14:textFill>
            <w14:solidFill>
              <w14:schemeClr w14:val="tx1"/>
            </w14:solidFill>
          </w14:textFill>
        </w:rPr>
        <w:t xml:space="preserve">  </w:t>
      </w:r>
    </w:p>
    <w:p>
      <w:pPr>
        <w:adjustRightInd w:val="0"/>
        <w:snapToGrid w:val="0"/>
        <w:spacing w:line="360" w:lineRule="auto"/>
        <w:ind w:right="-132" w:rightChars="-63" w:firstLine="480" w:firstLineChars="200"/>
        <w:jc w:val="left"/>
        <w:rPr>
          <w:rFonts w:hint="eastAsia"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lang w:val="en-US" w:eastAsia="zh-CN"/>
          <w14:textFill>
            <w14:solidFill>
              <w14:schemeClr w14:val="tx1"/>
            </w14:solidFill>
          </w14:textFill>
        </w:rPr>
        <w:t>2</w:t>
      </w:r>
      <w:r>
        <w:rPr>
          <w:rFonts w:hint="eastAsia" w:ascii="宋体" w:hAnsi="宋体" w:cs="仿宋_GB2312"/>
          <w:color w:val="000000" w:themeColor="text1"/>
          <w:sz w:val="24"/>
          <w:szCs w:val="24"/>
          <w:highlight w:val="none"/>
          <w14:textFill>
            <w14:solidFill>
              <w14:schemeClr w14:val="tx1"/>
            </w14:solidFill>
          </w14:textFill>
        </w:rPr>
        <w:t>.《</w:t>
      </w:r>
      <w:r>
        <w:rPr>
          <w:rFonts w:hint="eastAsia" w:ascii="宋体" w:hAnsi="宋体" w:cs="仿宋_GB2312"/>
          <w:color w:val="000000" w:themeColor="text1"/>
          <w:sz w:val="24"/>
          <w:szCs w:val="24"/>
          <w:highlight w:val="none"/>
          <w:lang w:eastAsia="zh-CN"/>
          <w14:textFill>
            <w14:solidFill>
              <w14:schemeClr w14:val="tx1"/>
            </w14:solidFill>
          </w14:textFill>
        </w:rPr>
        <w:t>成交通知书</w:t>
      </w:r>
      <w:r>
        <w:rPr>
          <w:rFonts w:hint="eastAsia" w:ascii="宋体" w:hAnsi="宋体" w:cs="仿宋_GB2312"/>
          <w:color w:val="000000" w:themeColor="text1"/>
          <w:sz w:val="24"/>
          <w:szCs w:val="24"/>
          <w:highlight w:val="none"/>
          <w14:textFill>
            <w14:solidFill>
              <w14:schemeClr w14:val="tx1"/>
            </w14:solidFill>
          </w14:textFill>
        </w:rPr>
        <w:t>》作为签订《合同》的依据之一。</w:t>
      </w:r>
      <w:r>
        <w:rPr>
          <w:rFonts w:hint="eastAsia" w:ascii="宋体" w:hAnsi="宋体" w:cs="仿宋_GB2312"/>
          <w:color w:val="000000" w:themeColor="text1"/>
          <w:sz w:val="24"/>
          <w:szCs w:val="24"/>
          <w:highlight w:val="none"/>
          <w:lang w:eastAsia="zh-CN"/>
          <w14:textFill>
            <w14:solidFill>
              <w14:schemeClr w14:val="tx1"/>
            </w14:solidFill>
          </w14:textFill>
        </w:rPr>
        <w:t>成交供应商</w:t>
      </w:r>
      <w:r>
        <w:rPr>
          <w:rFonts w:hint="eastAsia" w:ascii="宋体" w:hAnsi="宋体" w:cs="仿宋_GB2312"/>
          <w:color w:val="000000" w:themeColor="text1"/>
          <w:sz w:val="24"/>
          <w:szCs w:val="24"/>
          <w:highlight w:val="none"/>
          <w14:textFill>
            <w14:solidFill>
              <w14:schemeClr w14:val="tx1"/>
            </w14:solidFill>
          </w14:textFill>
        </w:rPr>
        <w:t>领取</w:t>
      </w:r>
      <w:r>
        <w:rPr>
          <w:rFonts w:hint="eastAsia" w:ascii="宋体" w:hAnsi="宋体" w:cs="仿宋_GB2312"/>
          <w:color w:val="000000" w:themeColor="text1"/>
          <w:sz w:val="24"/>
          <w:szCs w:val="24"/>
          <w:highlight w:val="none"/>
          <w:lang w:eastAsia="zh-CN"/>
          <w14:textFill>
            <w14:solidFill>
              <w14:schemeClr w14:val="tx1"/>
            </w14:solidFill>
          </w14:textFill>
        </w:rPr>
        <w:t>成交通知书</w:t>
      </w:r>
      <w:r>
        <w:rPr>
          <w:rFonts w:hint="eastAsia" w:ascii="宋体" w:hAnsi="宋体" w:cs="仿宋_GB2312"/>
          <w:color w:val="000000" w:themeColor="text1"/>
          <w:sz w:val="24"/>
          <w:szCs w:val="24"/>
          <w:highlight w:val="none"/>
          <w:lang w:val="en-US" w:eastAsia="zh-CN"/>
          <w14:textFill>
            <w14:solidFill>
              <w14:schemeClr w14:val="tx1"/>
            </w14:solidFill>
          </w14:textFill>
        </w:rPr>
        <w:t>(以成交通知书日期为准）</w:t>
      </w:r>
      <w:r>
        <w:rPr>
          <w:rFonts w:hint="eastAsia" w:ascii="宋体" w:hAnsi="宋体" w:cs="仿宋_GB2312"/>
          <w:b w:val="0"/>
          <w:bCs w:val="0"/>
          <w:color w:val="000000" w:themeColor="text1"/>
          <w:sz w:val="24"/>
          <w:szCs w:val="24"/>
          <w:highlight w:val="none"/>
          <w:lang w:eastAsia="zh-CN"/>
          <w14:textFill>
            <w14:solidFill>
              <w14:schemeClr w14:val="tx1"/>
            </w14:solidFill>
          </w14:textFill>
        </w:rPr>
        <w:t>三十</w:t>
      </w:r>
      <w:r>
        <w:rPr>
          <w:rFonts w:hint="eastAsia" w:ascii="宋体" w:hAnsi="宋体" w:cs="仿宋_GB2312"/>
          <w:color w:val="000000" w:themeColor="text1"/>
          <w:sz w:val="24"/>
          <w:szCs w:val="24"/>
          <w:highlight w:val="none"/>
          <w14:textFill>
            <w14:solidFill>
              <w14:schemeClr w14:val="tx1"/>
            </w14:solidFill>
          </w14:textFill>
        </w:rPr>
        <w:t>日内与</w:t>
      </w:r>
      <w:r>
        <w:rPr>
          <w:rFonts w:hint="eastAsia" w:ascii="宋体" w:hAnsi="宋体" w:cs="仿宋_GB2312"/>
          <w:color w:val="000000" w:themeColor="text1"/>
          <w:sz w:val="24"/>
          <w:szCs w:val="24"/>
          <w:highlight w:val="none"/>
          <w:lang w:eastAsia="zh-CN"/>
          <w14:textFill>
            <w14:solidFill>
              <w14:schemeClr w14:val="tx1"/>
            </w14:solidFill>
          </w14:textFill>
        </w:rPr>
        <w:t>采购人</w:t>
      </w:r>
      <w:r>
        <w:rPr>
          <w:rFonts w:hint="eastAsia" w:ascii="宋体" w:hAnsi="宋体" w:cs="仿宋_GB2312"/>
          <w:color w:val="000000" w:themeColor="text1"/>
          <w:sz w:val="24"/>
          <w:szCs w:val="24"/>
          <w:highlight w:val="none"/>
          <w14:textFill>
            <w14:solidFill>
              <w14:schemeClr w14:val="tx1"/>
            </w14:solidFill>
          </w14:textFill>
        </w:rPr>
        <w:t>签订合同。</w:t>
      </w:r>
    </w:p>
    <w:p>
      <w:pPr>
        <w:adjustRightInd w:val="0"/>
        <w:snapToGrid w:val="0"/>
        <w:spacing w:line="360" w:lineRule="auto"/>
        <w:ind w:right="-132" w:rightChars="-63" w:firstLine="480" w:firstLineChars="200"/>
        <w:jc w:val="left"/>
        <w:rPr>
          <w:rFonts w:hint="default" w:ascii="宋体" w:hAnsi="宋体" w:eastAsia="宋体" w:cs="仿宋_GB2312"/>
          <w:color w:val="000000" w:themeColor="text1"/>
          <w:sz w:val="24"/>
          <w:szCs w:val="24"/>
          <w:highlight w:val="none"/>
          <w:lang w:val="en-US" w:eastAsia="zh-CN"/>
          <w14:textFill>
            <w14:solidFill>
              <w14:schemeClr w14:val="tx1"/>
            </w14:solidFill>
          </w14:textFill>
        </w:rPr>
      </w:pPr>
      <w:r>
        <w:rPr>
          <w:rFonts w:hint="eastAsia" w:ascii="宋体" w:hAnsi="宋体" w:cs="仿宋_GB2312"/>
          <w:color w:val="000000" w:themeColor="text1"/>
          <w:sz w:val="24"/>
          <w:szCs w:val="24"/>
          <w:highlight w:val="none"/>
          <w:lang w:val="en-US" w:eastAsia="zh-CN"/>
          <w14:textFill>
            <w14:solidFill>
              <w14:schemeClr w14:val="tx1"/>
            </w14:solidFill>
          </w14:textFill>
        </w:rPr>
        <w:t>3.领取成交通知书后签订合同前，成交供应商应按谈判文件约定的金额向采购人交纳合同履约保证金。</w:t>
      </w:r>
    </w:p>
    <w:p>
      <w:pPr>
        <w:adjustRightInd w:val="0"/>
        <w:snapToGrid w:val="0"/>
        <w:spacing w:line="360" w:lineRule="auto"/>
        <w:ind w:right="-132" w:rightChars="-63" w:firstLine="480" w:firstLineChars="200"/>
        <w:jc w:val="left"/>
        <w:rPr>
          <w:rFonts w:hint="eastAsia" w:ascii="宋体" w:hAnsi="宋体" w:cs="仿宋_GB2312"/>
          <w:color w:val="000000" w:themeColor="text1"/>
          <w:sz w:val="24"/>
          <w:szCs w:val="24"/>
          <w:highlight w:val="none"/>
          <w:lang w:val="en-US" w:eastAsia="zh-CN"/>
          <w14:textFill>
            <w14:solidFill>
              <w14:schemeClr w14:val="tx1"/>
            </w14:solidFill>
          </w14:textFill>
        </w:rPr>
      </w:pPr>
      <w:r>
        <w:rPr>
          <w:rFonts w:hint="eastAsia" w:ascii="宋体" w:hAnsi="宋体" w:cs="仿宋_GB2312"/>
          <w:color w:val="000000" w:themeColor="text1"/>
          <w:sz w:val="24"/>
          <w:szCs w:val="24"/>
          <w:highlight w:val="none"/>
          <w:lang w:val="en-US" w:eastAsia="zh-CN"/>
          <w14:textFill>
            <w14:solidFill>
              <w14:schemeClr w14:val="tx1"/>
            </w14:solidFill>
          </w14:textFill>
        </w:rPr>
        <w:t>4.成交供应商不遵守谈判文件和响应文件的要约条款及所作的承诺，擅自修改报价或在成交通知书发出之日起30日内，无故拖延、拒签合同者，采购机构和采购人有权取消供应商的成交资格，谈判保证金不予退还。</w:t>
      </w:r>
    </w:p>
    <w:p>
      <w:pPr>
        <w:adjustRightInd w:val="0"/>
        <w:snapToGrid w:val="0"/>
        <w:spacing w:line="360" w:lineRule="auto"/>
        <w:ind w:right="-132" w:rightChars="-63" w:firstLine="480" w:firstLineChars="200"/>
        <w:jc w:val="left"/>
        <w:rPr>
          <w:rFonts w:hint="eastAsia" w:ascii="宋体" w:hAnsi="宋体" w:cs="仿宋_GB2312"/>
          <w:color w:val="000000" w:themeColor="text1"/>
          <w:sz w:val="24"/>
          <w:szCs w:val="24"/>
          <w:highlight w:val="none"/>
          <w:lang w:eastAsia="zh-CN"/>
          <w14:textFill>
            <w14:solidFill>
              <w14:schemeClr w14:val="tx1"/>
            </w14:solidFill>
          </w14:textFill>
        </w:rPr>
      </w:pPr>
      <w:r>
        <w:rPr>
          <w:rFonts w:hint="eastAsia" w:ascii="宋体" w:hAnsi="宋体" w:cs="仿宋_GB2312"/>
          <w:color w:val="000000" w:themeColor="text1"/>
          <w:sz w:val="24"/>
          <w:szCs w:val="24"/>
          <w:highlight w:val="none"/>
          <w:lang w:val="en-US" w:eastAsia="zh-CN"/>
          <w14:textFill>
            <w14:solidFill>
              <w14:schemeClr w14:val="tx1"/>
            </w14:solidFill>
          </w14:textFill>
        </w:rPr>
        <w:t>5.成交供应商如</w:t>
      </w:r>
      <w:r>
        <w:rPr>
          <w:rFonts w:hint="eastAsia" w:ascii="宋体" w:hAnsi="宋体" w:cs="仿宋_GB2312"/>
          <w:color w:val="000000" w:themeColor="text1"/>
          <w:sz w:val="24"/>
          <w:szCs w:val="24"/>
          <w:highlight w:val="none"/>
          <w14:textFill>
            <w14:solidFill>
              <w14:schemeClr w14:val="tx1"/>
            </w14:solidFill>
          </w14:textFill>
        </w:rPr>
        <w:t>未能按</w:t>
      </w:r>
      <w:r>
        <w:rPr>
          <w:rFonts w:hint="eastAsia" w:ascii="宋体" w:hAnsi="宋体" w:cs="仿宋_GB2312"/>
          <w:color w:val="000000" w:themeColor="text1"/>
          <w:sz w:val="24"/>
          <w:szCs w:val="24"/>
          <w:highlight w:val="none"/>
          <w:lang w:eastAsia="zh-CN"/>
          <w14:textFill>
            <w14:solidFill>
              <w14:schemeClr w14:val="tx1"/>
            </w14:solidFill>
          </w14:textFill>
        </w:rPr>
        <w:t>期限要求</w:t>
      </w:r>
      <w:r>
        <w:rPr>
          <w:rFonts w:hint="eastAsia" w:ascii="宋体" w:hAnsi="宋体" w:cs="仿宋_GB2312"/>
          <w:color w:val="000000" w:themeColor="text1"/>
          <w:sz w:val="24"/>
          <w:szCs w:val="24"/>
          <w:highlight w:val="none"/>
          <w14:textFill>
            <w14:solidFill>
              <w14:schemeClr w14:val="tx1"/>
            </w14:solidFill>
          </w14:textFill>
        </w:rPr>
        <w:t>签</w:t>
      </w:r>
      <w:r>
        <w:rPr>
          <w:rFonts w:hint="eastAsia" w:ascii="宋体" w:hAnsi="宋体" w:cs="仿宋_GB2312"/>
          <w:color w:val="000000" w:themeColor="text1"/>
          <w:sz w:val="24"/>
          <w:szCs w:val="24"/>
          <w:highlight w:val="none"/>
          <w:lang w:eastAsia="zh-CN"/>
          <w14:textFill>
            <w14:solidFill>
              <w14:schemeClr w14:val="tx1"/>
            </w14:solidFill>
          </w14:textFill>
        </w:rPr>
        <w:t>订</w:t>
      </w:r>
      <w:r>
        <w:rPr>
          <w:rFonts w:hint="eastAsia" w:ascii="宋体" w:hAnsi="宋体" w:cs="仿宋_GB2312"/>
          <w:color w:val="000000" w:themeColor="text1"/>
          <w:sz w:val="24"/>
          <w:szCs w:val="24"/>
          <w:highlight w:val="none"/>
          <w14:textFill>
            <w14:solidFill>
              <w14:schemeClr w14:val="tx1"/>
            </w14:solidFill>
          </w14:textFill>
        </w:rPr>
        <w:t>合同的</w:t>
      </w:r>
      <w:r>
        <w:rPr>
          <w:rFonts w:hint="eastAsia" w:ascii="宋体" w:hAnsi="宋体" w:cs="仿宋_GB2312"/>
          <w:color w:val="000000" w:themeColor="text1"/>
          <w:sz w:val="24"/>
          <w:szCs w:val="24"/>
          <w:highlight w:val="none"/>
          <w:lang w:eastAsia="zh-CN"/>
          <w14:textFill>
            <w14:solidFill>
              <w14:schemeClr w14:val="tx1"/>
            </w14:solidFill>
          </w14:textFill>
        </w:rPr>
        <w:t>，</w:t>
      </w:r>
      <w:r>
        <w:rPr>
          <w:rFonts w:hint="eastAsia" w:ascii="宋体" w:hAnsi="宋体" w:cs="仿宋_GB2312"/>
          <w:color w:val="000000" w:themeColor="text1"/>
          <w:sz w:val="24"/>
          <w:szCs w:val="24"/>
          <w:highlight w:val="none"/>
          <w14:textFill>
            <w14:solidFill>
              <w14:schemeClr w14:val="tx1"/>
            </w14:solidFill>
          </w14:textFill>
        </w:rPr>
        <w:t>应</w:t>
      </w:r>
      <w:r>
        <w:rPr>
          <w:rFonts w:hint="eastAsia" w:ascii="宋体" w:hAnsi="宋体" w:cs="仿宋_GB2312"/>
          <w:color w:val="000000" w:themeColor="text1"/>
          <w:sz w:val="24"/>
          <w:szCs w:val="24"/>
          <w:highlight w:val="none"/>
          <w:lang w:eastAsia="zh-CN"/>
          <w14:textFill>
            <w14:solidFill>
              <w14:schemeClr w14:val="tx1"/>
            </w14:solidFill>
          </w14:textFill>
        </w:rPr>
        <w:t>与采购人谈判一致并</w:t>
      </w:r>
      <w:r>
        <w:rPr>
          <w:rFonts w:hint="eastAsia" w:ascii="宋体" w:hAnsi="宋体" w:cs="仿宋_GB2312"/>
          <w:color w:val="000000" w:themeColor="text1"/>
          <w:sz w:val="24"/>
          <w:szCs w:val="24"/>
          <w:highlight w:val="none"/>
          <w14:textFill>
            <w14:solidFill>
              <w14:schemeClr w14:val="tx1"/>
            </w14:solidFill>
          </w14:textFill>
        </w:rPr>
        <w:t>出具</w:t>
      </w:r>
      <w:r>
        <w:rPr>
          <w:rFonts w:hint="eastAsia" w:ascii="宋体" w:hAnsi="宋体" w:cs="仿宋_GB2312"/>
          <w:color w:val="000000" w:themeColor="text1"/>
          <w:sz w:val="24"/>
          <w:szCs w:val="24"/>
          <w:highlight w:val="none"/>
          <w:lang w:eastAsia="zh-CN"/>
          <w14:textFill>
            <w14:solidFill>
              <w14:schemeClr w14:val="tx1"/>
            </w14:solidFill>
          </w14:textFill>
        </w:rPr>
        <w:t>相关书面说明</w:t>
      </w:r>
      <w:r>
        <w:rPr>
          <w:rFonts w:hint="eastAsia" w:ascii="宋体" w:hAnsi="宋体" w:cs="仿宋_GB2312"/>
          <w:color w:val="000000" w:themeColor="text1"/>
          <w:sz w:val="24"/>
          <w:szCs w:val="24"/>
          <w:highlight w:val="none"/>
          <w14:textFill>
            <w14:solidFill>
              <w14:schemeClr w14:val="tx1"/>
            </w14:solidFill>
          </w14:textFill>
        </w:rPr>
        <w:t>，否则</w:t>
      </w:r>
      <w:r>
        <w:rPr>
          <w:rFonts w:hint="eastAsia" w:ascii="宋体" w:hAnsi="宋体" w:cs="仿宋_GB2312"/>
          <w:color w:val="000000" w:themeColor="text1"/>
          <w:sz w:val="24"/>
          <w:szCs w:val="24"/>
          <w:highlight w:val="none"/>
          <w:lang w:eastAsia="zh-CN"/>
          <w14:textFill>
            <w14:solidFill>
              <w14:schemeClr w14:val="tx1"/>
            </w14:solidFill>
          </w14:textFill>
        </w:rPr>
        <w:t>视为主动放弃成交资格，谈判</w:t>
      </w:r>
      <w:r>
        <w:rPr>
          <w:rFonts w:hint="eastAsia" w:ascii="宋体" w:hAnsi="宋体" w:cs="仿宋_GB2312"/>
          <w:color w:val="000000" w:themeColor="text1"/>
          <w:sz w:val="24"/>
          <w:szCs w:val="24"/>
          <w:highlight w:val="none"/>
          <w14:textFill>
            <w14:solidFill>
              <w14:schemeClr w14:val="tx1"/>
            </w14:solidFill>
          </w14:textFill>
        </w:rPr>
        <w:t>保证金不予退还</w:t>
      </w:r>
      <w:r>
        <w:rPr>
          <w:rFonts w:hint="eastAsia" w:ascii="宋体" w:hAnsi="宋体" w:cs="仿宋_GB2312"/>
          <w:color w:val="000000" w:themeColor="text1"/>
          <w:sz w:val="24"/>
          <w:szCs w:val="24"/>
          <w:highlight w:val="none"/>
          <w:lang w:eastAsia="zh-CN"/>
          <w14:textFill>
            <w14:solidFill>
              <w14:schemeClr w14:val="tx1"/>
            </w14:solidFill>
          </w14:textFill>
        </w:rPr>
        <w:t>。</w:t>
      </w:r>
    </w:p>
    <w:p>
      <w:pPr>
        <w:adjustRightInd w:val="0"/>
        <w:snapToGrid w:val="0"/>
        <w:spacing w:line="360" w:lineRule="auto"/>
        <w:ind w:right="-132" w:rightChars="-63" w:firstLine="480" w:firstLineChars="200"/>
        <w:jc w:val="left"/>
        <w:rPr>
          <w:rFonts w:hint="eastAsia" w:ascii="宋体" w:hAnsi="宋体" w:cs="仿宋_GB2312"/>
          <w:color w:val="000000" w:themeColor="text1"/>
          <w:sz w:val="24"/>
          <w:szCs w:val="24"/>
          <w:highlight w:val="none"/>
          <w:lang w:val="en-US" w:eastAsia="zh-CN"/>
          <w14:textFill>
            <w14:solidFill>
              <w14:schemeClr w14:val="tx1"/>
            </w14:solidFill>
          </w14:textFill>
        </w:rPr>
      </w:pPr>
      <w:r>
        <w:rPr>
          <w:rFonts w:hint="eastAsia" w:ascii="宋体" w:hAnsi="宋体" w:cs="仿宋_GB2312"/>
          <w:color w:val="000000" w:themeColor="text1"/>
          <w:sz w:val="24"/>
          <w:szCs w:val="24"/>
          <w:highlight w:val="none"/>
          <w:lang w:val="en-US" w:eastAsia="zh-CN"/>
          <w14:textFill>
            <w14:solidFill>
              <w14:schemeClr w14:val="tx1"/>
            </w14:solidFill>
          </w14:textFill>
        </w:rPr>
        <w:t>6.授予合同时变更数量的权利。</w:t>
      </w:r>
    </w:p>
    <w:p>
      <w:pPr>
        <w:spacing w:line="360" w:lineRule="auto"/>
        <w:ind w:firstLine="480" w:firstLineChars="200"/>
        <w:rPr>
          <w:rFonts w:hint="eastAsia" w:ascii="宋体" w:hAnsi="宋体" w:cs="仿宋_GB2312"/>
          <w:color w:val="000000" w:themeColor="text1"/>
          <w:sz w:val="24"/>
          <w:szCs w:val="24"/>
          <w:highlight w:val="none"/>
          <w:lang w:val="en-US" w:eastAsia="zh-CN"/>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7.采购人需追加与合同标的相同的货物、工程或服务，在不改变合同其他条款的前提下，可以与成交人签订补充合同，但所有补充合同的采购总额不得超过原合同采购金额的百分之十。签订补充合同前，采购人需向丽水市万达科教实业有限公司提出申请，经公司核准同意，补充合同交采购机构备案。</w:t>
      </w:r>
    </w:p>
    <w:p>
      <w:pPr>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s="仿宋_GB2312"/>
          <w:color w:val="000000" w:themeColor="text1"/>
          <w:sz w:val="24"/>
          <w:szCs w:val="24"/>
          <w:highlight w:val="none"/>
          <w:lang w:val="en-US" w:eastAsia="zh-CN"/>
          <w14:textFill>
            <w14:solidFill>
              <w14:schemeClr w14:val="tx1"/>
            </w14:solidFill>
          </w14:textFill>
        </w:rPr>
        <w:t>8.</w:t>
      </w:r>
      <w:r>
        <w:rPr>
          <w:rFonts w:hint="eastAsia" w:ascii="宋体" w:hAnsi="宋体"/>
          <w:color w:val="000000" w:themeColor="text1"/>
          <w:sz w:val="24"/>
          <w:highlight w:val="none"/>
          <w14:textFill>
            <w14:solidFill>
              <w14:schemeClr w14:val="tx1"/>
            </w14:solidFill>
          </w14:textFill>
        </w:rPr>
        <w:t>询问或者质疑事项可能影响成交结果的，采购人应当暂停签订合同，已经签订合同的，应当中止履行合同。（成交结果的质疑期为成交结果公告期限届满之日起七个工作日）。</w:t>
      </w:r>
    </w:p>
    <w:p>
      <w:pPr>
        <w:spacing w:line="360" w:lineRule="auto"/>
        <w:ind w:firstLine="480" w:firstLineChars="200"/>
        <w:rPr>
          <w:rFonts w:hint="eastAsia" w:ascii="宋体" w:hAnsi="宋体" w:cs="仿宋_GB2312"/>
          <w:color w:val="000000" w:themeColor="text1"/>
          <w:sz w:val="24"/>
          <w:szCs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9.</w:t>
      </w:r>
      <w:r>
        <w:rPr>
          <w:rFonts w:hint="eastAsia" w:ascii="宋体" w:hAnsi="宋体" w:cs="仿宋_GB2312"/>
          <w:color w:val="000000" w:themeColor="text1"/>
          <w:sz w:val="24"/>
          <w:szCs w:val="24"/>
          <w:highlight w:val="none"/>
          <w:lang w:eastAsia="zh-CN"/>
          <w14:textFill>
            <w14:solidFill>
              <w14:schemeClr w14:val="tx1"/>
            </w14:solidFill>
          </w14:textFill>
        </w:rPr>
        <w:t>谈判文件</w:t>
      </w:r>
      <w:r>
        <w:rPr>
          <w:rFonts w:hint="eastAsia" w:ascii="宋体" w:hAnsi="宋体" w:cs="仿宋_GB2312"/>
          <w:color w:val="000000" w:themeColor="text1"/>
          <w:sz w:val="24"/>
          <w:szCs w:val="24"/>
          <w:highlight w:val="none"/>
          <w14:textFill>
            <w14:solidFill>
              <w14:schemeClr w14:val="tx1"/>
            </w14:solidFill>
          </w14:textFill>
        </w:rPr>
        <w:t>、</w:t>
      </w:r>
      <w:r>
        <w:rPr>
          <w:rFonts w:hint="eastAsia" w:ascii="宋体" w:hAnsi="宋体" w:cs="仿宋_GB2312"/>
          <w:color w:val="000000" w:themeColor="text1"/>
          <w:sz w:val="24"/>
          <w:szCs w:val="24"/>
          <w:highlight w:val="none"/>
          <w:lang w:eastAsia="zh-CN"/>
          <w14:textFill>
            <w14:solidFill>
              <w14:schemeClr w14:val="tx1"/>
            </w14:solidFill>
          </w14:textFill>
        </w:rPr>
        <w:t>成交供应商</w:t>
      </w:r>
      <w:r>
        <w:rPr>
          <w:rFonts w:hint="eastAsia" w:ascii="宋体" w:hAnsi="宋体" w:cs="仿宋_GB2312"/>
          <w:color w:val="000000" w:themeColor="text1"/>
          <w:sz w:val="24"/>
          <w:szCs w:val="24"/>
          <w:highlight w:val="none"/>
          <w14:textFill>
            <w14:solidFill>
              <w14:schemeClr w14:val="tx1"/>
            </w14:solidFill>
          </w14:textFill>
        </w:rPr>
        <w:t>的</w:t>
      </w:r>
      <w:r>
        <w:rPr>
          <w:rFonts w:hint="eastAsia" w:ascii="宋体" w:hAnsi="宋体" w:cs="仿宋_GB2312"/>
          <w:color w:val="000000" w:themeColor="text1"/>
          <w:sz w:val="24"/>
          <w:szCs w:val="24"/>
          <w:highlight w:val="none"/>
          <w:lang w:eastAsia="zh-CN"/>
          <w14:textFill>
            <w14:solidFill>
              <w14:schemeClr w14:val="tx1"/>
            </w14:solidFill>
          </w14:textFill>
        </w:rPr>
        <w:t>响应文件</w:t>
      </w:r>
      <w:r>
        <w:rPr>
          <w:rFonts w:hint="eastAsia" w:ascii="宋体" w:hAnsi="宋体" w:cs="仿宋_GB2312"/>
          <w:color w:val="000000" w:themeColor="text1"/>
          <w:sz w:val="24"/>
          <w:szCs w:val="24"/>
          <w:highlight w:val="none"/>
          <w14:textFill>
            <w14:solidFill>
              <w14:schemeClr w14:val="tx1"/>
            </w14:solidFill>
          </w14:textFill>
        </w:rPr>
        <w:t>及其澄清文件等均为签订合同的依据。</w:t>
      </w:r>
    </w:p>
    <w:p>
      <w:pPr>
        <w:adjustRightInd w:val="0"/>
        <w:snapToGrid w:val="0"/>
        <w:spacing w:line="360" w:lineRule="auto"/>
        <w:ind w:right="-132" w:rightChars="-63" w:firstLine="480" w:firstLineChars="200"/>
        <w:jc w:val="left"/>
        <w:rPr>
          <w:rFonts w:hint="eastAsia" w:ascii="宋体" w:hAnsi="宋体" w:cs="仿宋_GB2312"/>
          <w:color w:val="000000" w:themeColor="text1"/>
          <w:sz w:val="24"/>
          <w:szCs w:val="24"/>
          <w:highlight w:val="none"/>
          <w14:textFill>
            <w14:solidFill>
              <w14:schemeClr w14:val="tx1"/>
            </w14:solidFill>
          </w14:textFill>
        </w:rPr>
      </w:pPr>
      <w:r>
        <w:rPr>
          <w:rFonts w:hint="eastAsia" w:ascii="宋体" w:hAnsi="宋体" w:cs="仿宋_GB2312"/>
          <w:color w:val="000000" w:themeColor="text1"/>
          <w:sz w:val="24"/>
          <w:szCs w:val="24"/>
          <w:highlight w:val="none"/>
          <w:lang w:val="en-US" w:eastAsia="zh-CN"/>
          <w14:textFill>
            <w14:solidFill>
              <w14:schemeClr w14:val="tx1"/>
            </w14:solidFill>
          </w14:textFill>
        </w:rPr>
        <w:t>10.</w:t>
      </w:r>
      <w:r>
        <w:rPr>
          <w:rFonts w:hint="eastAsia" w:ascii="宋体" w:hAnsi="宋体" w:cs="仿宋_GB2312"/>
          <w:color w:val="000000" w:themeColor="text1"/>
          <w:sz w:val="24"/>
          <w:szCs w:val="24"/>
          <w:highlight w:val="none"/>
          <w14:textFill>
            <w14:solidFill>
              <w14:schemeClr w14:val="tx1"/>
            </w14:solidFill>
          </w14:textFill>
        </w:rPr>
        <w:t>法律责任</w:t>
      </w:r>
      <w:r>
        <w:rPr>
          <w:rFonts w:hint="eastAsia" w:ascii="宋体" w:hAnsi="宋体" w:cs="仿宋_GB2312"/>
          <w:color w:val="000000" w:themeColor="text1"/>
          <w:sz w:val="24"/>
          <w:szCs w:val="24"/>
          <w:highlight w:val="none"/>
          <w:lang w:eastAsia="zh-CN"/>
          <w14:textFill>
            <w14:solidFill>
              <w14:schemeClr w14:val="tx1"/>
            </w14:solidFill>
          </w14:textFill>
        </w:rPr>
        <w:t>：谈判</w:t>
      </w:r>
      <w:r>
        <w:rPr>
          <w:rFonts w:hint="eastAsia" w:ascii="宋体" w:hAnsi="宋体" w:cs="仿宋_GB2312"/>
          <w:color w:val="000000" w:themeColor="text1"/>
          <w:sz w:val="24"/>
          <w:szCs w:val="24"/>
          <w:highlight w:val="none"/>
          <w14:textFill>
            <w14:solidFill>
              <w14:schemeClr w14:val="tx1"/>
            </w14:solidFill>
          </w14:textFill>
        </w:rPr>
        <w:t>过程中发生纠纷时，由</w:t>
      </w:r>
      <w:r>
        <w:rPr>
          <w:rFonts w:hint="eastAsia" w:ascii="宋体" w:hAnsi="宋体" w:cs="仿宋_GB2312"/>
          <w:color w:val="000000" w:themeColor="text1"/>
          <w:sz w:val="24"/>
          <w:szCs w:val="24"/>
          <w:highlight w:val="none"/>
          <w:lang w:eastAsia="zh-CN"/>
          <w14:textFill>
            <w14:solidFill>
              <w14:schemeClr w14:val="tx1"/>
            </w14:solidFill>
          </w14:textFill>
        </w:rPr>
        <w:t>采购人</w:t>
      </w:r>
      <w:r>
        <w:rPr>
          <w:rFonts w:hint="eastAsia" w:ascii="宋体" w:hAnsi="宋体" w:cs="仿宋_GB2312"/>
          <w:color w:val="000000" w:themeColor="text1"/>
          <w:sz w:val="24"/>
          <w:szCs w:val="24"/>
          <w:highlight w:val="none"/>
          <w14:textFill>
            <w14:solidFill>
              <w14:schemeClr w14:val="tx1"/>
            </w14:solidFill>
          </w14:textFill>
        </w:rPr>
        <w:t>所在地的相关管理部门或法院管辖。</w:t>
      </w:r>
    </w:p>
    <w:p>
      <w:pPr>
        <w:adjustRightInd w:val="0"/>
        <w:snapToGrid w:val="0"/>
        <w:spacing w:line="360" w:lineRule="auto"/>
        <w:ind w:right="-132" w:rightChars="-63" w:firstLine="480" w:firstLineChars="200"/>
        <w:jc w:val="left"/>
        <w:rPr>
          <w:rFonts w:hint="eastAsia" w:ascii="宋体" w:hAnsi="宋体" w:eastAsia="宋体" w:cs="仿宋_GB2312"/>
          <w:color w:val="0000FF"/>
          <w:sz w:val="24"/>
          <w:szCs w:val="24"/>
          <w:highlight w:val="none"/>
          <w:lang w:eastAsia="zh-CN"/>
        </w:rPr>
      </w:pPr>
    </w:p>
    <w:p>
      <w:pPr>
        <w:adjustRightInd w:val="0"/>
        <w:snapToGrid w:val="0"/>
        <w:spacing w:line="360" w:lineRule="auto"/>
        <w:ind w:right="-132" w:rightChars="-63" w:firstLine="3855" w:firstLineChars="1200"/>
        <w:jc w:val="both"/>
        <w:rPr>
          <w:rFonts w:hint="eastAsia" w:ascii="宋体" w:hAnsi="宋体" w:cs="仿宋_GB2312"/>
          <w:b/>
          <w:bCs/>
          <w:color w:val="000000" w:themeColor="text1"/>
          <w:sz w:val="32"/>
          <w:szCs w:val="32"/>
          <w:highlight w:val="none"/>
          <w:lang w:val="en-US" w:eastAsia="zh-CN"/>
          <w14:textFill>
            <w14:solidFill>
              <w14:schemeClr w14:val="tx1"/>
            </w14:solidFill>
          </w14:textFill>
        </w:rPr>
      </w:pPr>
    </w:p>
    <w:p>
      <w:pPr>
        <w:adjustRightInd w:val="0"/>
        <w:snapToGrid w:val="0"/>
        <w:spacing w:line="360" w:lineRule="auto"/>
        <w:ind w:right="-132" w:rightChars="-63" w:firstLine="4498" w:firstLineChars="1400"/>
        <w:jc w:val="both"/>
        <w:rPr>
          <w:rFonts w:hint="eastAsia" w:ascii="宋体" w:hAnsi="宋体" w:cs="仿宋_GB2312"/>
          <w:b/>
          <w:bCs/>
          <w:color w:val="000000" w:themeColor="text1"/>
          <w:sz w:val="32"/>
          <w:szCs w:val="32"/>
          <w:highlight w:val="none"/>
          <w:lang w:val="en-US" w:eastAsia="zh-CN"/>
          <w14:textFill>
            <w14:solidFill>
              <w14:schemeClr w14:val="tx1"/>
            </w14:solidFill>
          </w14:textFill>
        </w:rPr>
      </w:pPr>
      <w:r>
        <w:rPr>
          <w:rFonts w:hint="eastAsia" w:ascii="宋体" w:hAnsi="宋体" w:cs="仿宋_GB2312"/>
          <w:b/>
          <w:bCs/>
          <w:color w:val="000000" w:themeColor="text1"/>
          <w:sz w:val="32"/>
          <w:szCs w:val="32"/>
          <w:highlight w:val="none"/>
          <w:lang w:val="en-US" w:eastAsia="zh-CN"/>
          <w14:textFill>
            <w14:solidFill>
              <w14:schemeClr w14:val="tx1"/>
            </w14:solidFill>
          </w14:textFill>
        </w:rPr>
        <w:t>第十部分</w:t>
      </w:r>
    </w:p>
    <w:bookmarkEnd w:id="0"/>
    <w:p>
      <w:pPr>
        <w:adjustRightInd w:val="0"/>
        <w:snapToGrid w:val="0"/>
        <w:spacing w:line="360" w:lineRule="auto"/>
        <w:ind w:left="-145" w:leftChars="-69" w:right="-132" w:rightChars="-63" w:firstLine="4"/>
        <w:jc w:val="center"/>
        <w:rPr>
          <w:rFonts w:hint="eastAsia" w:ascii="宋体" w:hAnsi="宋体" w:cs="仿宋_GB2312"/>
          <w:b/>
          <w:color w:val="000000" w:themeColor="text1"/>
          <w:sz w:val="32"/>
          <w:szCs w:val="32"/>
          <w:highlight w:val="none"/>
          <w14:textFill>
            <w14:solidFill>
              <w14:schemeClr w14:val="tx1"/>
            </w14:solidFill>
          </w14:textFill>
        </w:rPr>
      </w:pPr>
      <w:r>
        <w:rPr>
          <w:rFonts w:hint="eastAsia" w:ascii="宋体" w:hAnsi="宋体" w:cs="仿宋_GB2312"/>
          <w:b/>
          <w:color w:val="000000" w:themeColor="text1"/>
          <w:sz w:val="32"/>
          <w:szCs w:val="32"/>
          <w:highlight w:val="none"/>
          <w14:textFill>
            <w14:solidFill>
              <w14:schemeClr w14:val="tx1"/>
            </w14:solidFill>
          </w14:textFill>
        </w:rPr>
        <w:t>其他事项</w:t>
      </w:r>
    </w:p>
    <w:p>
      <w:pPr>
        <w:adjustRightInd w:val="0"/>
        <w:snapToGrid w:val="0"/>
        <w:spacing w:line="360" w:lineRule="auto"/>
        <w:ind w:left="-145" w:leftChars="-69" w:right="-132" w:rightChars="-63" w:firstLine="4"/>
        <w:jc w:val="center"/>
        <w:rPr>
          <w:rFonts w:hint="eastAsia" w:ascii="宋体" w:hAnsi="宋体" w:cs="仿宋_GB2312"/>
          <w:b/>
          <w:color w:val="000000" w:themeColor="text1"/>
          <w:sz w:val="32"/>
          <w:szCs w:val="32"/>
          <w:highlight w:val="none"/>
          <w14:textFill>
            <w14:solidFill>
              <w14:schemeClr w14:val="tx1"/>
            </w14:solidFill>
          </w14:textFill>
        </w:rPr>
      </w:pPr>
    </w:p>
    <w:p>
      <w:pPr>
        <w:numPr>
          <w:ilvl w:val="0"/>
          <w:numId w:val="6"/>
        </w:numPr>
        <w:adjustRightInd w:val="0"/>
        <w:snapToGrid w:val="0"/>
        <w:spacing w:line="360" w:lineRule="auto"/>
        <w:ind w:left="-145" w:leftChars="-69" w:right="-132" w:rightChars="-63" w:firstLine="710" w:firstLineChars="296"/>
        <w:rPr>
          <w:rFonts w:hint="eastAsia" w:ascii="宋体" w:hAnsi="宋体" w:cs="仿宋_GB2312"/>
          <w:color w:val="000000" w:themeColor="text1"/>
          <w:sz w:val="24"/>
          <w:szCs w:val="24"/>
          <w:highlight w:val="none"/>
          <w:lang w:eastAsia="zh-CN"/>
          <w14:textFill>
            <w14:solidFill>
              <w14:schemeClr w14:val="tx1"/>
            </w14:solidFill>
          </w14:textFill>
        </w:rPr>
      </w:pPr>
      <w:r>
        <w:rPr>
          <w:rFonts w:hint="eastAsia" w:ascii="宋体" w:hAnsi="宋体" w:cs="仿宋_GB2312"/>
          <w:color w:val="000000" w:themeColor="text1"/>
          <w:sz w:val="24"/>
          <w:szCs w:val="24"/>
          <w:highlight w:val="none"/>
          <w:lang w:eastAsia="zh-CN"/>
          <w14:textFill>
            <w14:solidFill>
              <w14:schemeClr w14:val="tx1"/>
            </w14:solidFill>
          </w14:textFill>
        </w:rPr>
        <w:t>解释权</w:t>
      </w:r>
    </w:p>
    <w:p>
      <w:pPr>
        <w:pStyle w:val="1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720" w:firstLineChars="300"/>
        <w:textAlignment w:val="auto"/>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1.本谈判文件是根据国家有关法律、法规、规章和有关规定编制的，解释权属于丽水市万达科教实业有限公司。</w:t>
      </w:r>
    </w:p>
    <w:p>
      <w:pPr>
        <w:pStyle w:val="12"/>
        <w:keepNext w:val="0"/>
        <w:keepLines w:val="0"/>
        <w:pageBreakBefore w:val="0"/>
        <w:widowControl/>
        <w:numPr>
          <w:ilvl w:val="0"/>
          <w:numId w:val="6"/>
        </w:numPr>
        <w:kinsoku/>
        <w:wordWrap/>
        <w:overflowPunct/>
        <w:topLinePunct w:val="0"/>
        <w:autoSpaceDE/>
        <w:autoSpaceDN/>
        <w:bidi w:val="0"/>
        <w:adjustRightInd/>
        <w:snapToGrid/>
        <w:spacing w:before="0" w:beforeAutospacing="0" w:after="0" w:afterAutospacing="0" w:line="360" w:lineRule="auto"/>
        <w:ind w:left="-145" w:leftChars="-69" w:firstLine="710" w:firstLineChars="296"/>
        <w:textAlignment w:val="auto"/>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项目监督</w:t>
      </w:r>
    </w:p>
    <w:p>
      <w:pPr>
        <w:pStyle w:val="1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left="717" w:leftChars="0"/>
        <w:textAlignment w:val="auto"/>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1.本项目接受公司监控部门的监督。</w:t>
      </w:r>
    </w:p>
    <w:p>
      <w:pPr>
        <w:widowControl/>
        <w:spacing w:line="360" w:lineRule="auto"/>
        <w:ind w:firstLine="480" w:firstLineChars="200"/>
        <w:jc w:val="left"/>
        <w:outlineLvl w:val="0"/>
        <w:rPr>
          <w:rFonts w:hint="eastAsia" w:asciiTheme="minorEastAsia" w:hAnsiTheme="minorEastAsia" w:eastAsiaTheme="minorEastAsia" w:cstheme="minorEastAsia"/>
          <w:b w:val="0"/>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 xml:space="preserve"> 三、</w:t>
      </w:r>
      <w:r>
        <w:rPr>
          <w:rFonts w:hint="eastAsia" w:asciiTheme="minorEastAsia" w:hAnsiTheme="minorEastAsia" w:eastAsiaTheme="minorEastAsia" w:cstheme="minorEastAsia"/>
          <w:b w:val="0"/>
          <w:bCs/>
          <w:color w:val="000000" w:themeColor="text1"/>
          <w:kern w:val="0"/>
          <w:sz w:val="24"/>
          <w:szCs w:val="24"/>
          <w:highlight w:val="none"/>
          <w14:textFill>
            <w14:solidFill>
              <w14:schemeClr w14:val="tx1"/>
            </w14:solidFill>
          </w14:textFill>
        </w:rPr>
        <w:t>本次</w:t>
      </w:r>
      <w:r>
        <w:rPr>
          <w:rFonts w:hint="eastAsia" w:asciiTheme="minorEastAsia" w:hAnsiTheme="minorEastAsia" w:eastAsiaTheme="minorEastAsia" w:cstheme="minorEastAsia"/>
          <w:b w:val="0"/>
          <w:bCs/>
          <w:color w:val="000000" w:themeColor="text1"/>
          <w:kern w:val="0"/>
          <w:sz w:val="24"/>
          <w:szCs w:val="24"/>
          <w:highlight w:val="none"/>
          <w:lang w:eastAsia="zh-CN"/>
          <w14:textFill>
            <w14:solidFill>
              <w14:schemeClr w14:val="tx1"/>
            </w14:solidFill>
          </w14:textFill>
        </w:rPr>
        <w:t>采购</w:t>
      </w:r>
      <w:r>
        <w:rPr>
          <w:rFonts w:hint="eastAsia" w:asciiTheme="minorEastAsia" w:hAnsiTheme="minorEastAsia" w:eastAsiaTheme="minorEastAsia" w:cstheme="minorEastAsia"/>
          <w:b w:val="0"/>
          <w:bCs/>
          <w:color w:val="000000" w:themeColor="text1"/>
          <w:kern w:val="0"/>
          <w:sz w:val="24"/>
          <w:szCs w:val="24"/>
          <w:highlight w:val="none"/>
          <w14:textFill>
            <w14:solidFill>
              <w14:schemeClr w14:val="tx1"/>
            </w14:solidFill>
          </w14:textFill>
        </w:rPr>
        <w:t>信息公告媒体：</w:t>
      </w:r>
    </w:p>
    <w:p>
      <w:pPr>
        <w:widowControl/>
        <w:spacing w:line="360" w:lineRule="auto"/>
        <w:ind w:firstLine="720" w:firstLineChars="300"/>
        <w:jc w:val="left"/>
        <w:outlineLvl w:val="0"/>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t>丽水学院资产经营有限公司</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网站http://zchq.lsu.edu.cn</w:t>
      </w:r>
    </w:p>
    <w:p>
      <w:pPr>
        <w:pStyle w:val="2"/>
        <w:spacing w:line="560" w:lineRule="exact"/>
        <w:rPr>
          <w:rFonts w:hint="eastAsia" w:ascii="宋体" w:hAnsi="宋体" w:eastAsia="宋体"/>
          <w:b/>
          <w:bCs w:val="0"/>
          <w:sz w:val="32"/>
          <w:szCs w:val="32"/>
          <w:highlight w:val="none"/>
          <w:lang w:eastAsia="zh-CN"/>
        </w:rPr>
      </w:pPr>
    </w:p>
    <w:p>
      <w:pPr>
        <w:rPr>
          <w:rFonts w:hint="eastAsia" w:ascii="宋体" w:hAnsi="宋体" w:eastAsia="宋体"/>
          <w:b/>
          <w:bCs w:val="0"/>
          <w:sz w:val="32"/>
          <w:szCs w:val="32"/>
          <w:highlight w:val="none"/>
          <w:lang w:eastAsia="zh-CN"/>
        </w:rPr>
      </w:pPr>
    </w:p>
    <w:p>
      <w:pPr>
        <w:rPr>
          <w:rFonts w:hint="eastAsia" w:ascii="宋体" w:hAnsi="宋体" w:eastAsia="宋体"/>
          <w:b/>
          <w:bCs w:val="0"/>
          <w:sz w:val="32"/>
          <w:szCs w:val="32"/>
          <w:highlight w:val="none"/>
          <w:lang w:eastAsia="zh-CN"/>
        </w:rPr>
      </w:pPr>
    </w:p>
    <w:p>
      <w:pPr>
        <w:pStyle w:val="2"/>
        <w:spacing w:line="560" w:lineRule="exact"/>
        <w:rPr>
          <w:rFonts w:hint="eastAsia" w:ascii="宋体" w:hAnsi="宋体" w:eastAsia="宋体"/>
          <w:b/>
          <w:bCs w:val="0"/>
          <w:sz w:val="32"/>
          <w:szCs w:val="32"/>
          <w:highlight w:val="none"/>
          <w:lang w:eastAsia="zh-CN"/>
        </w:rPr>
      </w:pPr>
      <w:r>
        <w:rPr>
          <w:rFonts w:hint="eastAsia" w:ascii="宋体" w:hAnsi="宋体" w:eastAsia="宋体"/>
          <w:b/>
          <w:bCs w:val="0"/>
          <w:sz w:val="32"/>
          <w:szCs w:val="32"/>
          <w:highlight w:val="none"/>
          <w:lang w:eastAsia="zh-CN"/>
        </w:rPr>
        <w:t>第十一部分</w:t>
      </w:r>
    </w:p>
    <w:p>
      <w:pPr>
        <w:rPr>
          <w:rFonts w:hint="eastAsia"/>
          <w:highlight w:val="none"/>
          <w:lang w:eastAsia="zh-CN"/>
        </w:rPr>
      </w:pPr>
    </w:p>
    <w:p>
      <w:pPr>
        <w:pStyle w:val="2"/>
        <w:spacing w:line="560" w:lineRule="exact"/>
        <w:ind w:firstLine="1928" w:firstLineChars="800"/>
        <w:jc w:val="both"/>
        <w:rPr>
          <w:rFonts w:hint="eastAsia" w:ascii="宋体" w:hAnsi="宋体"/>
          <w:sz w:val="36"/>
          <w:szCs w:val="20"/>
          <w:highlight w:val="none"/>
          <w:lang w:val="en-US" w:eastAsia="zh-CN"/>
        </w:rPr>
      </w:pPr>
      <w:r>
        <w:rPr>
          <w:rFonts w:hint="eastAsia" w:ascii="宋体" w:hAnsi="宋体"/>
          <w:sz w:val="24"/>
          <w:szCs w:val="24"/>
          <w:highlight w:val="none"/>
        </w:rPr>
        <w:t xml:space="preserve">    </w:t>
      </w:r>
      <w:r>
        <w:rPr>
          <w:rFonts w:hint="eastAsia" w:ascii="宋体" w:hAnsi="宋体"/>
          <w:sz w:val="24"/>
          <w:szCs w:val="24"/>
          <w:highlight w:val="none"/>
          <w:lang w:val="en-US" w:eastAsia="zh-CN"/>
        </w:rPr>
        <w:t xml:space="preserve">      </w:t>
      </w:r>
      <w:r>
        <w:rPr>
          <w:rFonts w:hint="eastAsia" w:ascii="宋体" w:hAnsi="宋体"/>
          <w:sz w:val="24"/>
          <w:szCs w:val="24"/>
          <w:highlight w:val="none"/>
        </w:rPr>
        <w:t xml:space="preserve">     </w:t>
      </w:r>
      <w:r>
        <w:rPr>
          <w:rFonts w:hint="eastAsia" w:ascii="宋体" w:hAnsi="宋体"/>
          <w:sz w:val="24"/>
          <w:szCs w:val="24"/>
          <w:highlight w:val="none"/>
          <w:lang w:val="en-US" w:eastAsia="zh-CN"/>
        </w:rPr>
        <w:t xml:space="preserve">      </w:t>
      </w:r>
      <w:r>
        <w:rPr>
          <w:rFonts w:hint="eastAsia" w:ascii="宋体" w:hAnsi="宋体"/>
          <w:sz w:val="36"/>
          <w:szCs w:val="20"/>
          <w:highlight w:val="none"/>
          <w:lang w:eastAsia="zh-CN"/>
        </w:rPr>
        <w:t>合同</w:t>
      </w:r>
      <w:r>
        <w:rPr>
          <w:rFonts w:hint="eastAsia" w:ascii="宋体" w:hAnsi="宋体"/>
          <w:sz w:val="36"/>
          <w:szCs w:val="20"/>
          <w:highlight w:val="none"/>
          <w:lang w:val="en-US" w:eastAsia="zh-CN"/>
        </w:rPr>
        <w:t>(范本）</w:t>
      </w:r>
    </w:p>
    <w:p>
      <w:pPr>
        <w:rPr>
          <w:rFonts w:hint="eastAsia"/>
          <w:highlight w:val="none"/>
          <w:lang w:val="en-US" w:eastAsia="zh-CN"/>
        </w:rPr>
      </w:pPr>
    </w:p>
    <w:p>
      <w:pPr>
        <w:rPr>
          <w:rFonts w:hint="eastAsia"/>
          <w:color w:val="000000"/>
          <w:highlight w:val="none"/>
          <w:lang w:val="en-US" w:eastAsia="zh-CN"/>
        </w:rPr>
      </w:pPr>
    </w:p>
    <w:p>
      <w:pPr>
        <w:snapToGrid w:val="0"/>
        <w:spacing w:before="119" w:line="476" w:lineRule="atLeast"/>
        <w:ind w:firstLine="719"/>
        <w:rPr>
          <w:rFonts w:ascii="宋体" w:hAnsi="宋体"/>
          <w:color w:val="000000"/>
          <w:sz w:val="24"/>
          <w:szCs w:val="21"/>
          <w:highlight w:val="none"/>
        </w:rPr>
      </w:pPr>
      <w:r>
        <w:rPr>
          <w:rFonts w:hint="eastAsia" w:ascii="宋体" w:hAnsi="宋体"/>
          <w:color w:val="000000"/>
          <w:sz w:val="24"/>
          <w:szCs w:val="21"/>
          <w:highlight w:val="none"/>
          <w:u w:val="single"/>
        </w:rPr>
        <w:t xml:space="preserve">         　　　     (甲方)   　　　(项目名称)</w:t>
      </w:r>
      <w:r>
        <w:rPr>
          <w:rFonts w:hint="eastAsia" w:ascii="宋体" w:hAnsi="宋体"/>
          <w:color w:val="000000"/>
          <w:sz w:val="24"/>
          <w:szCs w:val="21"/>
          <w:highlight w:val="none"/>
        </w:rPr>
        <w:t>中所需</w:t>
      </w:r>
      <w:r>
        <w:rPr>
          <w:rFonts w:hint="eastAsia" w:ascii="宋体" w:hAnsi="宋体"/>
          <w:color w:val="000000"/>
          <w:sz w:val="24"/>
          <w:szCs w:val="21"/>
          <w:highlight w:val="none"/>
          <w:u w:val="single"/>
        </w:rPr>
        <w:t xml:space="preserve"> 　　　(货物名称)</w:t>
      </w:r>
      <w:r>
        <w:rPr>
          <w:rFonts w:hint="eastAsia" w:ascii="宋体" w:hAnsi="宋体"/>
          <w:color w:val="000000"/>
          <w:sz w:val="24"/>
          <w:szCs w:val="21"/>
          <w:highlight w:val="none"/>
        </w:rPr>
        <w:t>经</w:t>
      </w:r>
      <w:r>
        <w:rPr>
          <w:rFonts w:hint="eastAsia" w:ascii="宋体" w:hAnsi="宋体"/>
          <w:color w:val="000000"/>
          <w:sz w:val="24"/>
          <w:szCs w:val="21"/>
          <w:highlight w:val="none"/>
          <w:u w:val="single"/>
        </w:rPr>
        <w:t xml:space="preserve">       (采购</w:t>
      </w:r>
      <w:r>
        <w:rPr>
          <w:rFonts w:hint="eastAsia" w:ascii="宋体" w:hAnsi="宋体"/>
          <w:color w:val="000000"/>
          <w:sz w:val="24"/>
          <w:szCs w:val="21"/>
          <w:highlight w:val="none"/>
          <w:u w:val="single"/>
          <w:lang w:eastAsia="zh-CN"/>
        </w:rPr>
        <w:t>部门</w:t>
      </w:r>
      <w:r>
        <w:rPr>
          <w:rFonts w:hint="eastAsia" w:ascii="宋体" w:hAnsi="宋体"/>
          <w:color w:val="000000"/>
          <w:sz w:val="24"/>
          <w:szCs w:val="21"/>
          <w:highlight w:val="none"/>
          <w:u w:val="single"/>
        </w:rPr>
        <w:t>)</w:t>
      </w:r>
      <w:r>
        <w:rPr>
          <w:rFonts w:hint="eastAsia" w:ascii="宋体" w:hAnsi="宋体"/>
          <w:color w:val="000000"/>
          <w:sz w:val="24"/>
          <w:szCs w:val="21"/>
          <w:highlight w:val="none"/>
        </w:rPr>
        <w:t>以</w:t>
      </w:r>
      <w:r>
        <w:rPr>
          <w:rFonts w:hint="eastAsia" w:ascii="宋体" w:hAnsi="宋体"/>
          <w:color w:val="000000"/>
          <w:sz w:val="24"/>
          <w:szCs w:val="21"/>
          <w:highlight w:val="none"/>
          <w:u w:val="single"/>
        </w:rPr>
        <w:t>　　　　</w:t>
      </w:r>
      <w:r>
        <w:rPr>
          <w:rFonts w:hint="eastAsia" w:ascii="宋体" w:hAnsi="宋体"/>
          <w:color w:val="000000"/>
          <w:sz w:val="24"/>
          <w:szCs w:val="21"/>
          <w:highlight w:val="none"/>
        </w:rPr>
        <w:t>号</w:t>
      </w:r>
      <w:r>
        <w:rPr>
          <w:rFonts w:hint="eastAsia" w:ascii="宋体" w:hAnsi="宋体"/>
          <w:color w:val="000000"/>
          <w:sz w:val="24"/>
          <w:szCs w:val="21"/>
          <w:highlight w:val="none"/>
          <w:lang w:eastAsia="zh-CN"/>
        </w:rPr>
        <w:t>采购文件</w:t>
      </w:r>
      <w:r>
        <w:rPr>
          <w:rFonts w:hint="eastAsia" w:ascii="宋体" w:hAnsi="宋体"/>
          <w:color w:val="000000"/>
          <w:sz w:val="24"/>
          <w:szCs w:val="21"/>
          <w:highlight w:val="none"/>
        </w:rPr>
        <w:t>在</w:t>
      </w:r>
      <w:r>
        <w:rPr>
          <w:rFonts w:hint="eastAsia" w:ascii="宋体" w:hAnsi="宋体"/>
          <w:color w:val="000000"/>
          <w:sz w:val="24"/>
          <w:szCs w:val="21"/>
          <w:highlight w:val="none"/>
          <w:u w:val="single"/>
        </w:rPr>
        <w:t xml:space="preserve">    年   月   日</w:t>
      </w:r>
      <w:r>
        <w:rPr>
          <w:rFonts w:hint="eastAsia" w:ascii="宋体" w:hAnsi="宋体"/>
          <w:color w:val="000000"/>
          <w:sz w:val="24"/>
          <w:szCs w:val="21"/>
          <w:highlight w:val="none"/>
        </w:rPr>
        <w:t>举行</w:t>
      </w:r>
      <w:r>
        <w:rPr>
          <w:rFonts w:hint="eastAsia" w:ascii="宋体" w:hAnsi="宋体"/>
          <w:color w:val="000000"/>
          <w:sz w:val="24"/>
          <w:szCs w:val="21"/>
          <w:highlight w:val="none"/>
          <w:lang w:eastAsia="zh-CN"/>
        </w:rPr>
        <w:t>竞争性谈判</w:t>
      </w:r>
      <w:r>
        <w:rPr>
          <w:rFonts w:hint="eastAsia" w:ascii="宋体" w:hAnsi="宋体"/>
          <w:color w:val="000000"/>
          <w:sz w:val="24"/>
          <w:szCs w:val="21"/>
          <w:highlight w:val="none"/>
        </w:rPr>
        <w:t>采购。经</w:t>
      </w:r>
      <w:r>
        <w:rPr>
          <w:rFonts w:hint="eastAsia" w:ascii="宋体" w:hAnsi="宋体"/>
          <w:color w:val="000000"/>
          <w:sz w:val="24"/>
          <w:szCs w:val="21"/>
          <w:highlight w:val="none"/>
          <w:lang w:eastAsia="zh-CN"/>
        </w:rPr>
        <w:t>采购</w:t>
      </w:r>
      <w:r>
        <w:rPr>
          <w:rFonts w:hint="eastAsia" w:ascii="宋体" w:hAnsi="宋体"/>
          <w:color w:val="000000"/>
          <w:sz w:val="24"/>
          <w:szCs w:val="21"/>
          <w:highlight w:val="none"/>
        </w:rPr>
        <w:t>小组评定</w:t>
      </w:r>
      <w:r>
        <w:rPr>
          <w:rFonts w:hint="eastAsia" w:ascii="宋体" w:hAnsi="宋体"/>
          <w:color w:val="000000"/>
          <w:sz w:val="24"/>
          <w:szCs w:val="21"/>
          <w:highlight w:val="none"/>
          <w:u w:val="single"/>
        </w:rPr>
        <w:t xml:space="preserve"> 　　　　　  </w:t>
      </w:r>
      <w:r>
        <w:rPr>
          <w:rFonts w:hint="eastAsia" w:ascii="宋体" w:hAnsi="宋体"/>
          <w:color w:val="000000"/>
          <w:sz w:val="24"/>
          <w:szCs w:val="21"/>
          <w:highlight w:val="none"/>
        </w:rPr>
        <w:t>(乙方)为成交人。甲、乙双方依据《中华人民共和国合同法》，在平等自愿的基础上，同意按照下面的条款和条件，签署本合同。</w:t>
      </w:r>
    </w:p>
    <w:p>
      <w:pPr>
        <w:numPr>
          <w:ilvl w:val="0"/>
          <w:numId w:val="7"/>
        </w:numPr>
        <w:tabs>
          <w:tab w:val="left" w:pos="630"/>
        </w:tabs>
        <w:spacing w:line="360" w:lineRule="auto"/>
        <w:rPr>
          <w:rFonts w:hint="eastAsia" w:ascii="宋体" w:hAnsi="宋体"/>
          <w:b/>
          <w:color w:val="000000"/>
          <w:sz w:val="24"/>
          <w:highlight w:val="none"/>
        </w:rPr>
      </w:pPr>
      <w:r>
        <w:rPr>
          <w:rFonts w:hint="eastAsia" w:ascii="宋体" w:hAnsi="宋体"/>
          <w:b/>
          <w:color w:val="000000"/>
          <w:sz w:val="24"/>
          <w:highlight w:val="none"/>
        </w:rPr>
        <w:t>合同文件</w:t>
      </w:r>
    </w:p>
    <w:p>
      <w:pPr>
        <w:numPr>
          <w:ilvl w:val="0"/>
          <w:numId w:val="0"/>
        </w:numPr>
        <w:tabs>
          <w:tab w:val="left" w:pos="630"/>
        </w:tabs>
        <w:spacing w:line="360" w:lineRule="auto"/>
        <w:rPr>
          <w:rFonts w:hint="eastAsia" w:ascii="宋体" w:hAnsi="宋体"/>
          <w:color w:val="000000"/>
          <w:sz w:val="24"/>
          <w:szCs w:val="21"/>
          <w:highlight w:val="none"/>
        </w:rPr>
      </w:pPr>
      <w:r>
        <w:rPr>
          <w:rFonts w:hint="eastAsia" w:ascii="宋体" w:hAnsi="宋体"/>
          <w:color w:val="000000"/>
          <w:sz w:val="24"/>
          <w:szCs w:val="21"/>
          <w:highlight w:val="none"/>
        </w:rPr>
        <w:t xml:space="preserve">     下列文件构成本合同的组成部分，应该认为是一个整体，彼此相互解释，相互补充。组成合同的多个文件的优先支配地位的次序如下：</w:t>
      </w:r>
    </w:p>
    <w:p>
      <w:pPr>
        <w:snapToGrid w:val="0"/>
        <w:spacing w:before="119" w:line="419" w:lineRule="atLeast"/>
        <w:ind w:firstLine="538"/>
        <w:rPr>
          <w:rFonts w:hint="eastAsia" w:ascii="宋体" w:hAnsi="宋体"/>
          <w:color w:val="000000"/>
          <w:sz w:val="24"/>
          <w:szCs w:val="21"/>
          <w:highlight w:val="none"/>
        </w:rPr>
      </w:pPr>
      <w:r>
        <w:rPr>
          <w:rFonts w:hint="eastAsia" w:ascii="宋体" w:hAnsi="宋体"/>
          <w:color w:val="000000"/>
          <w:sz w:val="24"/>
          <w:szCs w:val="21"/>
          <w:highlight w:val="none"/>
        </w:rPr>
        <w:t>a.</w:t>
      </w:r>
      <w:r>
        <w:rPr>
          <w:rFonts w:hint="eastAsia" w:ascii="宋体" w:hAnsi="宋体"/>
          <w:color w:val="000000"/>
          <w:sz w:val="24"/>
          <w:szCs w:val="21"/>
          <w:highlight w:val="none"/>
        </w:rPr>
        <w:tab/>
      </w:r>
      <w:r>
        <w:rPr>
          <w:rFonts w:hint="eastAsia" w:ascii="宋体" w:hAnsi="宋体"/>
          <w:color w:val="000000"/>
          <w:sz w:val="24"/>
          <w:szCs w:val="21"/>
          <w:highlight w:val="none"/>
        </w:rPr>
        <w:t>本合同书　</w:t>
      </w:r>
    </w:p>
    <w:p>
      <w:pPr>
        <w:snapToGrid w:val="0"/>
        <w:spacing w:before="119" w:line="419" w:lineRule="atLeast"/>
        <w:ind w:firstLine="538"/>
        <w:rPr>
          <w:rFonts w:hint="eastAsia" w:ascii="宋体" w:hAnsi="宋体"/>
          <w:color w:val="000000"/>
          <w:sz w:val="24"/>
          <w:szCs w:val="21"/>
          <w:highlight w:val="none"/>
        </w:rPr>
      </w:pPr>
      <w:r>
        <w:rPr>
          <w:rFonts w:hint="eastAsia" w:ascii="宋体" w:hAnsi="宋体"/>
          <w:color w:val="000000"/>
          <w:sz w:val="24"/>
          <w:szCs w:val="21"/>
          <w:highlight w:val="none"/>
        </w:rPr>
        <w:t>b.</w:t>
      </w:r>
      <w:r>
        <w:rPr>
          <w:rFonts w:hint="eastAsia" w:ascii="宋体" w:hAnsi="宋体"/>
          <w:color w:val="000000"/>
          <w:sz w:val="24"/>
          <w:szCs w:val="21"/>
          <w:highlight w:val="none"/>
        </w:rPr>
        <w:tab/>
      </w:r>
      <w:r>
        <w:rPr>
          <w:rFonts w:hint="eastAsia" w:ascii="宋体" w:hAnsi="宋体"/>
          <w:color w:val="000000"/>
          <w:sz w:val="24"/>
          <w:szCs w:val="21"/>
          <w:highlight w:val="none"/>
        </w:rPr>
        <w:t>成交通知书</w:t>
      </w:r>
      <w:r>
        <w:rPr>
          <w:rFonts w:hint="eastAsia" w:ascii="宋体" w:hAnsi="宋体"/>
          <w:color w:val="000000"/>
          <w:sz w:val="24"/>
          <w:szCs w:val="21"/>
          <w:highlight w:val="none"/>
        </w:rPr>
        <w:tab/>
      </w:r>
    </w:p>
    <w:p>
      <w:pPr>
        <w:snapToGrid w:val="0"/>
        <w:spacing w:before="119" w:line="419" w:lineRule="atLeast"/>
        <w:ind w:firstLine="538"/>
        <w:rPr>
          <w:rFonts w:hint="eastAsia" w:ascii="宋体" w:hAnsi="宋体"/>
          <w:color w:val="000000"/>
          <w:sz w:val="24"/>
          <w:szCs w:val="21"/>
          <w:highlight w:val="none"/>
        </w:rPr>
      </w:pPr>
      <w:r>
        <w:rPr>
          <w:rFonts w:hint="eastAsia" w:ascii="宋体" w:hAnsi="宋体"/>
          <w:color w:val="000000"/>
          <w:sz w:val="24"/>
          <w:szCs w:val="21"/>
          <w:highlight w:val="none"/>
        </w:rPr>
        <w:t>c.</w:t>
      </w:r>
      <w:r>
        <w:rPr>
          <w:rFonts w:hint="eastAsia" w:ascii="宋体" w:hAnsi="宋体"/>
          <w:color w:val="000000"/>
          <w:sz w:val="24"/>
          <w:szCs w:val="21"/>
          <w:highlight w:val="none"/>
        </w:rPr>
        <w:tab/>
      </w:r>
      <w:r>
        <w:rPr>
          <w:rFonts w:hint="eastAsia" w:ascii="宋体" w:hAnsi="宋体"/>
          <w:color w:val="000000"/>
          <w:sz w:val="24"/>
          <w:szCs w:val="21"/>
          <w:highlight w:val="none"/>
          <w:lang w:eastAsia="zh-CN"/>
        </w:rPr>
        <w:t>采购文件</w:t>
      </w:r>
      <w:r>
        <w:rPr>
          <w:rFonts w:hint="eastAsia" w:ascii="宋体" w:hAnsi="宋体"/>
          <w:color w:val="000000"/>
          <w:sz w:val="24"/>
          <w:szCs w:val="21"/>
          <w:highlight w:val="none"/>
        </w:rPr>
        <w:tab/>
      </w:r>
      <w:r>
        <w:rPr>
          <w:rFonts w:hint="eastAsia" w:ascii="宋体" w:hAnsi="宋体"/>
          <w:color w:val="000000"/>
          <w:sz w:val="24"/>
          <w:szCs w:val="21"/>
          <w:highlight w:val="none"/>
        </w:rPr>
        <w:tab/>
      </w:r>
      <w:r>
        <w:rPr>
          <w:rFonts w:hint="eastAsia" w:ascii="宋体" w:hAnsi="宋体"/>
          <w:color w:val="000000"/>
          <w:sz w:val="24"/>
          <w:szCs w:val="21"/>
          <w:highlight w:val="none"/>
        </w:rPr>
        <w:tab/>
      </w:r>
    </w:p>
    <w:p>
      <w:pPr>
        <w:snapToGrid w:val="0"/>
        <w:spacing w:before="119" w:line="360" w:lineRule="auto"/>
        <w:ind w:firstLine="538"/>
        <w:rPr>
          <w:rFonts w:hint="eastAsia" w:ascii="宋体" w:hAnsi="宋体"/>
          <w:color w:val="000000"/>
          <w:sz w:val="24"/>
          <w:szCs w:val="21"/>
          <w:highlight w:val="none"/>
        </w:rPr>
      </w:pPr>
      <w:r>
        <w:rPr>
          <w:rFonts w:hint="eastAsia" w:ascii="宋体" w:hAnsi="宋体"/>
          <w:color w:val="000000"/>
          <w:sz w:val="24"/>
          <w:szCs w:val="21"/>
          <w:highlight w:val="none"/>
        </w:rPr>
        <w:t>d.</w:t>
      </w:r>
      <w:r>
        <w:rPr>
          <w:rFonts w:hint="eastAsia" w:ascii="宋体" w:hAnsi="宋体"/>
          <w:color w:val="000000"/>
          <w:sz w:val="24"/>
          <w:szCs w:val="21"/>
          <w:highlight w:val="none"/>
        </w:rPr>
        <w:tab/>
      </w:r>
      <w:r>
        <w:rPr>
          <w:rFonts w:hint="eastAsia" w:ascii="宋体" w:hAnsi="宋体"/>
          <w:color w:val="000000"/>
          <w:sz w:val="24"/>
          <w:szCs w:val="21"/>
          <w:highlight w:val="none"/>
        </w:rPr>
        <w:t>成交人报价文件</w:t>
      </w:r>
      <w:r>
        <w:rPr>
          <w:rFonts w:hint="eastAsia" w:ascii="宋体" w:hAnsi="宋体"/>
          <w:color w:val="000000"/>
          <w:sz w:val="24"/>
          <w:szCs w:val="21"/>
          <w:highlight w:val="none"/>
        </w:rPr>
        <w:tab/>
      </w:r>
      <w:r>
        <w:rPr>
          <w:rFonts w:hint="eastAsia" w:ascii="宋体" w:hAnsi="宋体"/>
          <w:color w:val="000000"/>
          <w:sz w:val="24"/>
          <w:szCs w:val="21"/>
          <w:highlight w:val="none"/>
        </w:rPr>
        <w:tab/>
      </w:r>
      <w:r>
        <w:rPr>
          <w:rFonts w:hint="eastAsia" w:ascii="宋体" w:hAnsi="宋体"/>
          <w:color w:val="000000"/>
          <w:sz w:val="24"/>
          <w:szCs w:val="21"/>
          <w:highlight w:val="none"/>
        </w:rPr>
        <w:tab/>
      </w:r>
      <w:r>
        <w:rPr>
          <w:rFonts w:hint="eastAsia" w:ascii="宋体" w:hAnsi="宋体"/>
          <w:color w:val="000000"/>
          <w:sz w:val="24"/>
          <w:szCs w:val="21"/>
          <w:highlight w:val="none"/>
        </w:rPr>
        <w:tab/>
      </w:r>
    </w:p>
    <w:p>
      <w:pPr>
        <w:tabs>
          <w:tab w:val="left" w:pos="630"/>
        </w:tabs>
        <w:spacing w:line="360" w:lineRule="auto"/>
        <w:rPr>
          <w:rFonts w:hint="eastAsia" w:ascii="宋体" w:hAnsi="宋体"/>
          <w:b/>
          <w:color w:val="000000"/>
          <w:sz w:val="24"/>
          <w:highlight w:val="none"/>
        </w:rPr>
      </w:pPr>
      <w:r>
        <w:rPr>
          <w:rFonts w:hint="eastAsia" w:ascii="宋体" w:hAnsi="宋体"/>
          <w:b/>
          <w:color w:val="000000"/>
          <w:sz w:val="24"/>
          <w:highlight w:val="none"/>
        </w:rPr>
        <w:t>二、</w:t>
      </w:r>
      <w:r>
        <w:rPr>
          <w:rFonts w:hint="eastAsia" w:ascii="宋体" w:hAnsi="宋体"/>
          <w:b/>
          <w:color w:val="000000"/>
          <w:sz w:val="24"/>
          <w:highlight w:val="none"/>
          <w:lang w:eastAsia="zh-CN"/>
        </w:rPr>
        <w:t>采购</w:t>
      </w:r>
      <w:r>
        <w:rPr>
          <w:rFonts w:hint="eastAsia" w:ascii="宋体" w:hAnsi="宋体"/>
          <w:b/>
          <w:color w:val="000000"/>
          <w:sz w:val="24"/>
          <w:highlight w:val="none"/>
        </w:rPr>
        <w:t xml:space="preserve">项目内容 </w:t>
      </w:r>
    </w:p>
    <w:p>
      <w:pPr>
        <w:spacing w:line="360" w:lineRule="auto"/>
        <w:ind w:firstLine="480"/>
        <w:rPr>
          <w:rFonts w:hint="eastAsia" w:ascii="宋体" w:hAnsi="宋体"/>
          <w:color w:val="000000"/>
          <w:sz w:val="24"/>
          <w:highlight w:val="none"/>
        </w:rPr>
      </w:pPr>
      <w:r>
        <w:rPr>
          <w:rFonts w:hint="eastAsia" w:ascii="宋体" w:hAnsi="宋体"/>
          <w:color w:val="000000"/>
          <w:sz w:val="24"/>
          <w:highlight w:val="none"/>
        </w:rPr>
        <w:t>（自行完善）</w:t>
      </w:r>
    </w:p>
    <w:p>
      <w:pPr>
        <w:spacing w:line="360" w:lineRule="auto"/>
        <w:rPr>
          <w:rFonts w:hint="eastAsia" w:ascii="宋体" w:hAnsi="宋体"/>
          <w:b/>
          <w:color w:val="000000"/>
          <w:sz w:val="24"/>
          <w:highlight w:val="none"/>
        </w:rPr>
      </w:pPr>
      <w:r>
        <w:rPr>
          <w:rFonts w:hint="eastAsia" w:ascii="宋体" w:hAnsi="宋体"/>
          <w:b/>
          <w:color w:val="000000"/>
          <w:sz w:val="24"/>
          <w:highlight w:val="none"/>
        </w:rPr>
        <w:t>三、合同金额</w:t>
      </w:r>
    </w:p>
    <w:p>
      <w:pPr>
        <w:pStyle w:val="8"/>
        <w:spacing w:line="360" w:lineRule="auto"/>
        <w:ind w:firstLine="480" w:firstLineChars="200"/>
        <w:rPr>
          <w:rFonts w:hint="eastAsia" w:hAnsi="宋体"/>
          <w:color w:val="000000"/>
          <w:sz w:val="24"/>
          <w:szCs w:val="24"/>
          <w:highlight w:val="none"/>
        </w:rPr>
      </w:pPr>
      <w:r>
        <w:rPr>
          <w:rFonts w:hint="eastAsia" w:hAnsi="宋体"/>
          <w:color w:val="000000"/>
          <w:sz w:val="24"/>
          <w:szCs w:val="24"/>
          <w:highlight w:val="none"/>
        </w:rPr>
        <w:t>单价：</w:t>
      </w:r>
    </w:p>
    <w:p>
      <w:pPr>
        <w:pStyle w:val="8"/>
        <w:spacing w:line="360" w:lineRule="auto"/>
        <w:ind w:firstLine="480" w:firstLineChars="200"/>
        <w:rPr>
          <w:rFonts w:hint="eastAsia" w:hAnsi="宋体"/>
          <w:color w:val="000000"/>
          <w:sz w:val="24"/>
          <w:szCs w:val="24"/>
          <w:highlight w:val="none"/>
        </w:rPr>
      </w:pPr>
      <w:r>
        <w:rPr>
          <w:rFonts w:hint="eastAsia" w:hAnsi="宋体"/>
          <w:color w:val="000000"/>
          <w:sz w:val="24"/>
          <w:szCs w:val="24"/>
          <w:highlight w:val="none"/>
        </w:rPr>
        <w:t>合同金额为人民币（大写）：_________________元（</w:t>
      </w:r>
      <w:r>
        <w:rPr>
          <w:rFonts w:hint="eastAsia" w:hAnsi="宋体"/>
          <w:color w:val="000000"/>
          <w:sz w:val="24"/>
          <w:highlight w:val="none"/>
        </w:rPr>
        <w:t>¥</w:t>
      </w:r>
      <w:r>
        <w:rPr>
          <w:rFonts w:hint="eastAsia" w:hAnsi="宋体"/>
          <w:color w:val="000000"/>
          <w:sz w:val="24"/>
          <w:szCs w:val="24"/>
          <w:highlight w:val="none"/>
        </w:rPr>
        <w:t>_______________元）。</w:t>
      </w:r>
    </w:p>
    <w:p>
      <w:pPr>
        <w:pStyle w:val="8"/>
        <w:spacing w:line="360" w:lineRule="auto"/>
        <w:rPr>
          <w:rFonts w:hint="eastAsia" w:hAnsi="宋体" w:eastAsia="宋体"/>
          <w:color w:val="000000"/>
          <w:sz w:val="24"/>
          <w:szCs w:val="24"/>
          <w:highlight w:val="none"/>
          <w:lang w:eastAsia="zh-CN"/>
        </w:rPr>
      </w:pPr>
      <w:r>
        <w:rPr>
          <w:rFonts w:hint="eastAsia" w:hAnsi="宋体"/>
          <w:b/>
          <w:bCs/>
          <w:color w:val="000000"/>
          <w:sz w:val="24"/>
          <w:szCs w:val="24"/>
          <w:highlight w:val="none"/>
          <w:lang w:eastAsia="zh-CN"/>
        </w:rPr>
        <w:t>四</w:t>
      </w:r>
      <w:r>
        <w:rPr>
          <w:rFonts w:hint="eastAsia" w:hAnsi="宋体"/>
          <w:color w:val="000000"/>
          <w:sz w:val="24"/>
          <w:szCs w:val="24"/>
          <w:highlight w:val="none"/>
          <w:lang w:eastAsia="zh-CN"/>
        </w:rPr>
        <w:t>、</w:t>
      </w:r>
      <w:r>
        <w:rPr>
          <w:rFonts w:hint="eastAsia" w:hAnsi="宋体"/>
          <w:b/>
          <w:bCs/>
          <w:color w:val="000000"/>
          <w:sz w:val="24"/>
          <w:szCs w:val="24"/>
          <w:highlight w:val="none"/>
          <w:lang w:eastAsia="zh-CN"/>
        </w:rPr>
        <w:t>合同履约保证金</w:t>
      </w:r>
      <w:r>
        <w:rPr>
          <w:rFonts w:hint="eastAsia" w:hAnsi="宋体"/>
          <w:color w:val="000000"/>
          <w:sz w:val="24"/>
          <w:szCs w:val="24"/>
          <w:highlight w:val="none"/>
          <w:lang w:eastAsia="zh-CN"/>
        </w:rPr>
        <w:t>：</w:t>
      </w:r>
    </w:p>
    <w:p>
      <w:pPr>
        <w:spacing w:line="360" w:lineRule="auto"/>
        <w:rPr>
          <w:rFonts w:hint="eastAsia" w:ascii="宋体" w:hAnsi="宋体"/>
          <w:b/>
          <w:color w:val="000000"/>
          <w:sz w:val="24"/>
          <w:highlight w:val="none"/>
        </w:rPr>
      </w:pPr>
      <w:r>
        <w:rPr>
          <w:rFonts w:hint="eastAsia" w:ascii="宋体" w:hAnsi="宋体"/>
          <w:b/>
          <w:color w:val="000000"/>
          <w:sz w:val="24"/>
          <w:highlight w:val="none"/>
          <w:lang w:eastAsia="zh-CN"/>
        </w:rPr>
        <w:t>五</w:t>
      </w:r>
      <w:r>
        <w:rPr>
          <w:rFonts w:hint="eastAsia" w:ascii="宋体" w:hAnsi="宋体"/>
          <w:b/>
          <w:color w:val="000000"/>
          <w:sz w:val="24"/>
          <w:highlight w:val="none"/>
        </w:rPr>
        <w:t>、供货要求</w:t>
      </w:r>
    </w:p>
    <w:p>
      <w:pPr>
        <w:spacing w:line="360" w:lineRule="auto"/>
        <w:rPr>
          <w:rFonts w:hint="eastAsia" w:ascii="宋体" w:hAnsi="宋体"/>
          <w:b/>
          <w:color w:val="000000"/>
          <w:sz w:val="24"/>
          <w:highlight w:val="none"/>
        </w:rPr>
      </w:pPr>
      <w:r>
        <w:rPr>
          <w:rFonts w:hint="eastAsia" w:ascii="宋体" w:hAnsi="宋体"/>
          <w:b/>
          <w:color w:val="000000"/>
          <w:sz w:val="24"/>
          <w:highlight w:val="none"/>
          <w:lang w:eastAsia="zh-CN"/>
        </w:rPr>
        <w:t>六</w:t>
      </w:r>
      <w:r>
        <w:rPr>
          <w:rFonts w:hint="eastAsia" w:ascii="宋体" w:hAnsi="宋体"/>
          <w:b/>
          <w:color w:val="000000"/>
          <w:sz w:val="24"/>
          <w:highlight w:val="none"/>
        </w:rPr>
        <w:t>、交付地点</w:t>
      </w:r>
    </w:p>
    <w:p>
      <w:pPr>
        <w:tabs>
          <w:tab w:val="left" w:pos="180"/>
        </w:tabs>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 xml:space="preserve">交付地点：采购单位指定地点。 </w:t>
      </w:r>
    </w:p>
    <w:p>
      <w:pPr>
        <w:pStyle w:val="4"/>
        <w:spacing w:line="276" w:lineRule="auto"/>
        <w:ind w:left="0" w:leftChars="0" w:firstLine="0" w:firstLineChars="0"/>
        <w:rPr>
          <w:rFonts w:hint="eastAsia" w:ascii="宋体" w:hAnsi="宋体" w:eastAsia="宋体"/>
          <w:color w:val="auto"/>
          <w:sz w:val="28"/>
          <w:szCs w:val="28"/>
          <w:highlight w:val="none"/>
          <w:u w:val="single"/>
          <w:lang w:eastAsia="zh-CN"/>
        </w:rPr>
      </w:pPr>
      <w:r>
        <w:rPr>
          <w:rFonts w:hint="eastAsia" w:ascii="宋体" w:hAnsi="宋体"/>
          <w:b/>
          <w:color w:val="auto"/>
          <w:sz w:val="24"/>
          <w:highlight w:val="none"/>
          <w:u w:val="single"/>
          <w:lang w:eastAsia="zh-CN"/>
        </w:rPr>
        <w:t>七</w:t>
      </w:r>
      <w:r>
        <w:rPr>
          <w:rFonts w:hint="eastAsia" w:ascii="宋体" w:hAnsi="宋体"/>
          <w:b/>
          <w:color w:val="auto"/>
          <w:sz w:val="24"/>
          <w:highlight w:val="none"/>
          <w:u w:val="single"/>
        </w:rPr>
        <w:t>、付款方式</w:t>
      </w:r>
      <w:r>
        <w:rPr>
          <w:rFonts w:hint="eastAsia" w:ascii="宋体" w:hAnsi="宋体"/>
          <w:b/>
          <w:color w:val="auto"/>
          <w:sz w:val="24"/>
          <w:highlight w:val="none"/>
          <w:u w:val="single"/>
          <w:lang w:eastAsia="zh-CN"/>
        </w:rPr>
        <w:t>：</w:t>
      </w:r>
    </w:p>
    <w:p>
      <w:pPr>
        <w:spacing w:line="360" w:lineRule="auto"/>
        <w:ind w:firstLine="480" w:firstLineChars="200"/>
        <w:jc w:val="left"/>
        <w:rPr>
          <w:rFonts w:hint="eastAsia" w:ascii="宋体" w:hAnsi="宋体"/>
          <w:color w:val="auto"/>
          <w:sz w:val="24"/>
          <w:szCs w:val="20"/>
          <w:highlight w:val="none"/>
          <w:u w:val="single"/>
        </w:rPr>
      </w:pPr>
      <w:r>
        <w:rPr>
          <w:rFonts w:hint="eastAsia" w:ascii="宋体" w:hAnsi="宋体"/>
          <w:color w:val="auto"/>
          <w:sz w:val="24"/>
          <w:szCs w:val="20"/>
          <w:highlight w:val="none"/>
          <w:u w:val="single"/>
          <w:lang w:eastAsia="zh-CN"/>
        </w:rPr>
        <w:t>按月结算</w:t>
      </w:r>
      <w:r>
        <w:rPr>
          <w:rFonts w:hint="eastAsia" w:ascii="宋体" w:hAnsi="宋体"/>
          <w:color w:val="auto"/>
          <w:sz w:val="24"/>
          <w:szCs w:val="20"/>
          <w:highlight w:val="none"/>
          <w:u w:val="single"/>
          <w:lang w:val="en-US" w:eastAsia="zh-CN"/>
        </w:rPr>
        <w:t xml:space="preserve">                                                    </w:t>
      </w:r>
      <w:r>
        <w:rPr>
          <w:rFonts w:hint="eastAsia" w:ascii="宋体" w:hAnsi="宋体"/>
          <w:color w:val="auto"/>
          <w:sz w:val="24"/>
          <w:szCs w:val="20"/>
          <w:highlight w:val="none"/>
          <w:u w:val="single"/>
        </w:rPr>
        <w:t>。</w:t>
      </w:r>
    </w:p>
    <w:p>
      <w:pPr>
        <w:tabs>
          <w:tab w:val="left" w:pos="180"/>
        </w:tabs>
        <w:spacing w:line="360" w:lineRule="auto"/>
        <w:rPr>
          <w:rFonts w:hint="eastAsia" w:ascii="宋体" w:hAnsi="宋体"/>
          <w:b/>
          <w:color w:val="000000"/>
          <w:sz w:val="24"/>
          <w:highlight w:val="none"/>
        </w:rPr>
      </w:pPr>
      <w:r>
        <w:rPr>
          <w:rFonts w:hint="eastAsia" w:ascii="宋体" w:hAnsi="宋体"/>
          <w:b/>
          <w:color w:val="000000"/>
          <w:sz w:val="24"/>
          <w:highlight w:val="none"/>
          <w:lang w:eastAsia="zh-CN"/>
        </w:rPr>
        <w:t>八</w:t>
      </w:r>
      <w:r>
        <w:rPr>
          <w:rFonts w:hint="eastAsia" w:ascii="宋体" w:hAnsi="宋体"/>
          <w:b/>
          <w:color w:val="000000"/>
          <w:sz w:val="24"/>
          <w:highlight w:val="none"/>
        </w:rPr>
        <w:t>、违约责任与赔偿损失</w:t>
      </w:r>
    </w:p>
    <w:p>
      <w:pPr>
        <w:numPr>
          <w:ilvl w:val="3"/>
          <w:numId w:val="0"/>
        </w:numPr>
        <w:spacing w:line="360" w:lineRule="auto"/>
        <w:ind w:firstLine="470" w:firstLineChars="196"/>
        <w:rPr>
          <w:rFonts w:hint="eastAsia" w:ascii="宋体" w:hAnsi="宋体"/>
          <w:color w:val="000000"/>
          <w:sz w:val="24"/>
          <w:highlight w:val="none"/>
        </w:rPr>
      </w:pPr>
      <w:r>
        <w:rPr>
          <w:rFonts w:hint="eastAsia" w:ascii="宋体" w:hAnsi="宋体"/>
          <w:color w:val="000000"/>
          <w:sz w:val="24"/>
          <w:highlight w:val="none"/>
        </w:rPr>
        <w:t>乙方交付的货物、提供的服务不符合</w:t>
      </w:r>
      <w:r>
        <w:rPr>
          <w:rFonts w:hint="eastAsia" w:ascii="宋体" w:hAnsi="宋体"/>
          <w:color w:val="000000"/>
          <w:sz w:val="24"/>
          <w:highlight w:val="none"/>
          <w:lang w:eastAsia="zh-CN"/>
        </w:rPr>
        <w:t>协商文件</w:t>
      </w:r>
      <w:r>
        <w:rPr>
          <w:rFonts w:hint="eastAsia" w:ascii="宋体" w:hAnsi="宋体"/>
          <w:color w:val="000000"/>
          <w:sz w:val="24"/>
          <w:highlight w:val="none"/>
        </w:rPr>
        <w:t>或本合同规定的，甲方有权拒收，并且乙方须向甲方支付合同总价</w:t>
      </w:r>
      <w:r>
        <w:rPr>
          <w:rFonts w:hint="eastAsia" w:ascii="宋体" w:hAnsi="宋体"/>
          <w:color w:val="000000"/>
          <w:sz w:val="24"/>
          <w:highlight w:val="none"/>
          <w:lang w:eastAsia="zh-CN"/>
        </w:rPr>
        <w:t>约定的</w:t>
      </w:r>
      <w:r>
        <w:rPr>
          <w:rFonts w:hint="eastAsia" w:ascii="宋体" w:hAnsi="宋体"/>
          <w:color w:val="000000"/>
          <w:sz w:val="24"/>
          <w:highlight w:val="none"/>
          <w:lang w:val="en-US" w:eastAsia="zh-CN"/>
        </w:rPr>
        <w:t xml:space="preserve"> </w:t>
      </w:r>
      <w:r>
        <w:rPr>
          <w:rFonts w:hint="eastAsia" w:ascii="宋体" w:hAnsi="宋体"/>
          <w:color w:val="000000"/>
          <w:sz w:val="24"/>
          <w:highlight w:val="none"/>
          <w:u w:val="single"/>
          <w:lang w:val="en-US" w:eastAsia="zh-CN"/>
        </w:rPr>
        <w:t xml:space="preserve">  %</w:t>
      </w:r>
      <w:r>
        <w:rPr>
          <w:rFonts w:hint="eastAsia" w:ascii="宋体" w:hAnsi="宋体"/>
          <w:color w:val="000000"/>
          <w:sz w:val="24"/>
          <w:highlight w:val="none"/>
        </w:rPr>
        <w:t>的违约金。</w:t>
      </w:r>
    </w:p>
    <w:p>
      <w:pPr>
        <w:numPr>
          <w:ilvl w:val="3"/>
          <w:numId w:val="0"/>
        </w:numPr>
        <w:spacing w:line="360" w:lineRule="auto"/>
        <w:ind w:left="72" w:firstLine="480"/>
        <w:rPr>
          <w:rFonts w:hint="eastAsia" w:ascii="宋体" w:hAnsi="宋体"/>
          <w:color w:val="000000"/>
          <w:sz w:val="24"/>
          <w:highlight w:val="none"/>
        </w:rPr>
      </w:pPr>
      <w:r>
        <w:rPr>
          <w:rFonts w:hint="eastAsia" w:ascii="宋体" w:hAnsi="宋体"/>
          <w:color w:val="000000"/>
          <w:sz w:val="24"/>
          <w:highlight w:val="none"/>
        </w:rPr>
        <w:t>乙方未能按合同规定的交货时间交付货物、提供服务，从逾期之日起每日按合同总价</w:t>
      </w:r>
      <w:r>
        <w:rPr>
          <w:rFonts w:hint="eastAsia" w:ascii="宋体" w:hAnsi="宋体"/>
          <w:color w:val="000000"/>
          <w:sz w:val="24"/>
          <w:highlight w:val="none"/>
          <w:u w:val="single"/>
          <w:lang w:val="en-US" w:eastAsia="zh-CN"/>
        </w:rPr>
        <w:t xml:space="preserve">   </w:t>
      </w:r>
      <w:r>
        <w:rPr>
          <w:rFonts w:hint="eastAsia" w:ascii="宋体" w:hAnsi="宋体"/>
          <w:color w:val="000000"/>
          <w:sz w:val="24"/>
          <w:highlight w:val="none"/>
        </w:rPr>
        <w:t>‰的数额向甲方支付违约金；逾期</w:t>
      </w:r>
      <w:r>
        <w:rPr>
          <w:rFonts w:hint="eastAsia" w:ascii="宋体" w:hAnsi="宋体"/>
          <w:color w:val="000000"/>
          <w:sz w:val="24"/>
          <w:highlight w:val="none"/>
          <w:u w:val="single"/>
        </w:rPr>
        <w:t xml:space="preserve">     </w:t>
      </w:r>
      <w:r>
        <w:rPr>
          <w:rFonts w:hint="eastAsia" w:ascii="宋体" w:hAnsi="宋体"/>
          <w:color w:val="000000"/>
          <w:sz w:val="24"/>
          <w:highlight w:val="none"/>
        </w:rPr>
        <w:t>以上的，甲方有权终止合同，由此造成的甲方经济损失由乙方承担。</w:t>
      </w:r>
    </w:p>
    <w:p>
      <w:pPr>
        <w:numPr>
          <w:ilvl w:val="3"/>
          <w:numId w:val="0"/>
        </w:numPr>
        <w:spacing w:line="360" w:lineRule="auto"/>
        <w:ind w:left="72" w:firstLine="480"/>
        <w:rPr>
          <w:rFonts w:hint="eastAsia" w:ascii="宋体" w:hAnsi="宋体"/>
          <w:color w:val="000000"/>
          <w:sz w:val="24"/>
          <w:highlight w:val="none"/>
        </w:rPr>
      </w:pPr>
      <w:r>
        <w:rPr>
          <w:rFonts w:hint="eastAsia" w:ascii="宋体" w:hAnsi="宋体"/>
          <w:color w:val="000000"/>
          <w:sz w:val="24"/>
          <w:highlight w:val="none"/>
        </w:rPr>
        <w:t>甲方无正当理由拒绝接收货物、接受服务，到期拒付货物、服务款项的，甲方向乙方偿付合同总价的</w:t>
      </w:r>
      <w:r>
        <w:rPr>
          <w:rFonts w:hint="eastAsia" w:ascii="宋体" w:hAnsi="宋体"/>
          <w:color w:val="000000"/>
          <w:sz w:val="24"/>
          <w:highlight w:val="none"/>
          <w:u w:val="single"/>
          <w:lang w:val="en-US" w:eastAsia="zh-CN"/>
        </w:rPr>
        <w:t xml:space="preserve">  </w:t>
      </w:r>
      <w:r>
        <w:rPr>
          <w:rFonts w:hint="eastAsia" w:ascii="宋体" w:hAnsi="宋体"/>
          <w:color w:val="000000"/>
          <w:sz w:val="24"/>
          <w:highlight w:val="none"/>
          <w:u w:val="none"/>
          <w:lang w:val="en-US" w:eastAsia="zh-CN"/>
        </w:rPr>
        <w:t xml:space="preserve">% </w:t>
      </w:r>
      <w:r>
        <w:rPr>
          <w:rFonts w:hint="eastAsia" w:ascii="宋体" w:hAnsi="宋体"/>
          <w:color w:val="000000"/>
          <w:sz w:val="24"/>
          <w:highlight w:val="none"/>
        </w:rPr>
        <w:t>的违约金。甲方逾期付款，则每日按合同总价的</w:t>
      </w:r>
      <w:r>
        <w:rPr>
          <w:rFonts w:hint="eastAsia" w:ascii="宋体" w:hAnsi="宋体"/>
          <w:color w:val="000000"/>
          <w:sz w:val="24"/>
          <w:highlight w:val="none"/>
          <w:lang w:val="en-US" w:eastAsia="zh-CN"/>
        </w:rPr>
        <w:t xml:space="preserve"> </w:t>
      </w:r>
      <w:r>
        <w:rPr>
          <w:rFonts w:hint="eastAsia" w:ascii="宋体" w:hAnsi="宋体"/>
          <w:color w:val="000000"/>
          <w:sz w:val="24"/>
          <w:highlight w:val="none"/>
          <w:u w:val="single"/>
          <w:lang w:val="en-US" w:eastAsia="zh-CN"/>
        </w:rPr>
        <w:t xml:space="preserve">   </w:t>
      </w:r>
      <w:r>
        <w:rPr>
          <w:rFonts w:hint="eastAsia" w:ascii="宋体" w:hAnsi="宋体"/>
          <w:color w:val="000000"/>
          <w:sz w:val="24"/>
          <w:highlight w:val="none"/>
        </w:rPr>
        <w:t>‰向乙方偿付违约金。</w:t>
      </w:r>
    </w:p>
    <w:p>
      <w:pPr>
        <w:numPr>
          <w:ilvl w:val="3"/>
          <w:numId w:val="0"/>
        </w:numPr>
        <w:spacing w:line="360" w:lineRule="auto"/>
        <w:ind w:left="72" w:firstLine="480"/>
        <w:rPr>
          <w:rFonts w:hint="eastAsia" w:ascii="宋体" w:hAnsi="宋体"/>
          <w:bCs/>
          <w:color w:val="000000"/>
          <w:sz w:val="24"/>
          <w:highlight w:val="none"/>
        </w:rPr>
      </w:pPr>
      <w:r>
        <w:rPr>
          <w:rFonts w:hint="eastAsia" w:ascii="宋体" w:hAnsi="宋体"/>
          <w:bCs/>
          <w:color w:val="000000"/>
          <w:sz w:val="24"/>
          <w:highlight w:val="none"/>
        </w:rPr>
        <w:t>其它</w:t>
      </w:r>
      <w:r>
        <w:rPr>
          <w:rFonts w:hint="eastAsia" w:ascii="宋体" w:hAnsi="宋体"/>
          <w:color w:val="000000"/>
          <w:sz w:val="24"/>
          <w:highlight w:val="none"/>
        </w:rPr>
        <w:t>违约</w:t>
      </w:r>
      <w:r>
        <w:rPr>
          <w:rFonts w:hint="eastAsia" w:ascii="宋体" w:hAnsi="宋体"/>
          <w:bCs/>
          <w:color w:val="000000"/>
          <w:sz w:val="24"/>
          <w:highlight w:val="none"/>
        </w:rPr>
        <w:t>责任按《中华人民共和国合同法》处理。</w:t>
      </w:r>
    </w:p>
    <w:p>
      <w:pPr>
        <w:spacing w:line="360" w:lineRule="auto"/>
        <w:rPr>
          <w:rFonts w:hint="eastAsia" w:ascii="宋体" w:hAnsi="宋体"/>
          <w:b/>
          <w:color w:val="000000"/>
          <w:sz w:val="24"/>
          <w:highlight w:val="none"/>
        </w:rPr>
      </w:pPr>
      <w:r>
        <w:rPr>
          <w:rFonts w:hint="eastAsia" w:ascii="宋体" w:hAnsi="宋体"/>
          <w:b/>
          <w:color w:val="000000"/>
          <w:sz w:val="24"/>
          <w:highlight w:val="none"/>
          <w:lang w:eastAsia="zh-CN"/>
        </w:rPr>
        <w:t>九</w:t>
      </w:r>
      <w:r>
        <w:rPr>
          <w:rFonts w:hint="eastAsia" w:ascii="宋体" w:hAnsi="宋体"/>
          <w:b/>
          <w:color w:val="000000"/>
          <w:sz w:val="24"/>
          <w:highlight w:val="none"/>
        </w:rPr>
        <w:t>、争议的解决</w:t>
      </w:r>
    </w:p>
    <w:p>
      <w:pPr>
        <w:tabs>
          <w:tab w:val="left" w:pos="824"/>
        </w:tabs>
        <w:spacing w:line="360" w:lineRule="auto"/>
        <w:ind w:firstLine="360" w:firstLineChars="150"/>
        <w:rPr>
          <w:rFonts w:hint="eastAsia" w:ascii="宋体" w:hAnsi="宋体"/>
          <w:bCs/>
          <w:color w:val="000000"/>
          <w:sz w:val="24"/>
          <w:highlight w:val="none"/>
        </w:rPr>
      </w:pPr>
      <w:r>
        <w:rPr>
          <w:rFonts w:hint="eastAsia" w:ascii="宋体" w:hAnsi="宋体"/>
          <w:color w:val="000000"/>
          <w:sz w:val="24"/>
          <w:highlight w:val="none"/>
        </w:rPr>
        <w:t>合同执行过程中发生的任何争议，如双方不能通过友好协商解决，按相关法律法规处理。</w:t>
      </w:r>
    </w:p>
    <w:p>
      <w:pPr>
        <w:spacing w:line="360" w:lineRule="auto"/>
        <w:rPr>
          <w:rFonts w:hint="eastAsia" w:ascii="宋体" w:hAnsi="宋体"/>
          <w:b/>
          <w:color w:val="000000"/>
          <w:sz w:val="24"/>
          <w:highlight w:val="none"/>
        </w:rPr>
      </w:pPr>
      <w:r>
        <w:rPr>
          <w:rFonts w:hint="eastAsia" w:ascii="宋体" w:hAnsi="宋体"/>
          <w:b/>
          <w:color w:val="000000"/>
          <w:sz w:val="24"/>
          <w:highlight w:val="none"/>
          <w:lang w:eastAsia="zh-CN"/>
        </w:rPr>
        <w:t>十</w:t>
      </w:r>
      <w:r>
        <w:rPr>
          <w:rFonts w:hint="eastAsia" w:ascii="宋体" w:hAnsi="宋体"/>
          <w:b/>
          <w:color w:val="000000"/>
          <w:sz w:val="24"/>
          <w:highlight w:val="none"/>
        </w:rPr>
        <w:t>、不可抗力</w:t>
      </w:r>
    </w:p>
    <w:p>
      <w:pPr>
        <w:spacing w:line="360" w:lineRule="auto"/>
        <w:ind w:firstLine="470" w:firstLineChars="196"/>
        <w:rPr>
          <w:rFonts w:hint="eastAsia" w:ascii="宋体" w:hAnsi="宋体"/>
          <w:color w:val="000000"/>
          <w:sz w:val="24"/>
          <w:highlight w:val="none"/>
        </w:rPr>
      </w:pPr>
      <w:r>
        <w:rPr>
          <w:rFonts w:hint="eastAsia" w:ascii="宋体" w:hAnsi="宋体"/>
          <w:color w:val="000000"/>
          <w:sz w:val="24"/>
          <w:highlight w:val="none"/>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360" w:lineRule="auto"/>
        <w:rPr>
          <w:rFonts w:hint="eastAsia" w:ascii="宋体" w:hAnsi="宋体"/>
          <w:b/>
          <w:color w:val="000000"/>
          <w:sz w:val="24"/>
          <w:highlight w:val="none"/>
        </w:rPr>
      </w:pPr>
      <w:r>
        <w:rPr>
          <w:rFonts w:hint="eastAsia" w:ascii="宋体" w:hAnsi="宋体"/>
          <w:b/>
          <w:color w:val="000000"/>
          <w:sz w:val="24"/>
          <w:highlight w:val="none"/>
        </w:rPr>
        <w:t>十</w:t>
      </w:r>
      <w:r>
        <w:rPr>
          <w:rFonts w:hint="eastAsia" w:ascii="宋体" w:hAnsi="宋体"/>
          <w:b/>
          <w:color w:val="000000"/>
          <w:sz w:val="24"/>
          <w:highlight w:val="none"/>
          <w:lang w:eastAsia="zh-CN"/>
        </w:rPr>
        <w:t>一</w:t>
      </w:r>
      <w:r>
        <w:rPr>
          <w:rFonts w:hint="eastAsia" w:ascii="宋体" w:hAnsi="宋体"/>
          <w:b/>
          <w:color w:val="000000"/>
          <w:sz w:val="24"/>
          <w:highlight w:val="none"/>
        </w:rPr>
        <w:t>、税费</w:t>
      </w:r>
    </w:p>
    <w:p>
      <w:pPr>
        <w:spacing w:line="360" w:lineRule="auto"/>
        <w:ind w:firstLine="590" w:firstLineChars="246"/>
        <w:rPr>
          <w:rFonts w:hint="eastAsia" w:ascii="宋体" w:hAnsi="宋体"/>
          <w:color w:val="000000"/>
          <w:sz w:val="24"/>
          <w:highlight w:val="none"/>
        </w:rPr>
      </w:pPr>
      <w:r>
        <w:rPr>
          <w:rFonts w:hint="eastAsia" w:ascii="宋体" w:hAnsi="宋体"/>
          <w:color w:val="000000"/>
          <w:sz w:val="24"/>
          <w:highlight w:val="none"/>
        </w:rPr>
        <w:t>在中国境内、外发生的与本合同执行有关的一切税费均由乙方负担。</w:t>
      </w:r>
    </w:p>
    <w:p>
      <w:pPr>
        <w:spacing w:line="360" w:lineRule="auto"/>
        <w:rPr>
          <w:rFonts w:hint="eastAsia" w:ascii="宋体" w:hAnsi="宋体"/>
          <w:b/>
          <w:color w:val="000000"/>
          <w:sz w:val="24"/>
          <w:highlight w:val="none"/>
        </w:rPr>
      </w:pPr>
      <w:r>
        <w:rPr>
          <w:rFonts w:hint="eastAsia" w:ascii="宋体" w:hAnsi="宋体"/>
          <w:b/>
          <w:color w:val="000000"/>
          <w:sz w:val="24"/>
          <w:highlight w:val="none"/>
        </w:rPr>
        <w:t>十</w:t>
      </w:r>
      <w:r>
        <w:rPr>
          <w:rFonts w:hint="eastAsia" w:ascii="宋体" w:hAnsi="宋体"/>
          <w:b/>
          <w:color w:val="000000"/>
          <w:sz w:val="24"/>
          <w:highlight w:val="none"/>
          <w:lang w:eastAsia="zh-CN"/>
        </w:rPr>
        <w:t>二</w:t>
      </w:r>
      <w:r>
        <w:rPr>
          <w:rFonts w:hint="eastAsia" w:ascii="宋体" w:hAnsi="宋体"/>
          <w:b/>
          <w:color w:val="000000"/>
          <w:sz w:val="24"/>
          <w:highlight w:val="none"/>
        </w:rPr>
        <w:t>、其它</w:t>
      </w:r>
    </w:p>
    <w:p>
      <w:pPr>
        <w:numPr>
          <w:ilvl w:val="3"/>
          <w:numId w:val="0"/>
        </w:numPr>
        <w:spacing w:line="360" w:lineRule="auto"/>
        <w:ind w:left="72" w:firstLine="480"/>
        <w:rPr>
          <w:rFonts w:hint="eastAsia" w:ascii="宋体" w:hAnsi="宋体"/>
          <w:b/>
          <w:color w:val="000000"/>
          <w:sz w:val="24"/>
          <w:highlight w:val="none"/>
        </w:rPr>
      </w:pPr>
      <w:r>
        <w:rPr>
          <w:rFonts w:hint="eastAsia" w:ascii="宋体" w:hAnsi="宋体"/>
          <w:color w:val="000000"/>
          <w:sz w:val="24"/>
          <w:highlight w:val="none"/>
        </w:rPr>
        <w:t>本</w:t>
      </w:r>
      <w:r>
        <w:rPr>
          <w:rFonts w:hint="eastAsia" w:ascii="宋体" w:hAnsi="宋体"/>
          <w:bCs/>
          <w:color w:val="000000"/>
          <w:sz w:val="24"/>
          <w:highlight w:val="none"/>
        </w:rPr>
        <w:t>合同</w:t>
      </w:r>
      <w:r>
        <w:rPr>
          <w:rFonts w:hint="eastAsia" w:ascii="宋体" w:hAnsi="宋体"/>
          <w:color w:val="000000"/>
          <w:sz w:val="24"/>
          <w:highlight w:val="none"/>
        </w:rPr>
        <w:t>所有附件、</w:t>
      </w:r>
      <w:r>
        <w:rPr>
          <w:rFonts w:hint="eastAsia" w:ascii="宋体" w:hAnsi="宋体"/>
          <w:color w:val="000000"/>
          <w:sz w:val="24"/>
          <w:highlight w:val="none"/>
          <w:lang w:eastAsia="zh-CN"/>
        </w:rPr>
        <w:t>协商文件</w:t>
      </w:r>
      <w:r>
        <w:rPr>
          <w:rFonts w:hint="eastAsia" w:ascii="宋体" w:hAnsi="宋体"/>
          <w:color w:val="000000"/>
          <w:sz w:val="24"/>
          <w:highlight w:val="none"/>
        </w:rPr>
        <w:t>、成交通知书均为合同的有效组成部分，与本合同具有同等法律效力。</w:t>
      </w:r>
    </w:p>
    <w:p>
      <w:pPr>
        <w:numPr>
          <w:ilvl w:val="3"/>
          <w:numId w:val="0"/>
        </w:numPr>
        <w:spacing w:line="360" w:lineRule="auto"/>
        <w:ind w:left="72" w:firstLine="480"/>
        <w:rPr>
          <w:rFonts w:hint="eastAsia" w:ascii="宋体" w:hAnsi="宋体"/>
          <w:color w:val="000000"/>
          <w:sz w:val="24"/>
          <w:highlight w:val="none"/>
        </w:rPr>
      </w:pPr>
      <w:r>
        <w:rPr>
          <w:rFonts w:hint="eastAsia" w:ascii="宋体" w:hAnsi="宋体"/>
          <w:color w:val="000000"/>
          <w:sz w:val="24"/>
          <w:highlight w:val="none"/>
        </w:rPr>
        <w:t>在执行本合同的过程中，所有经双方签署确认的文件（包括会议纪要、补充协议、往来信函）即成为本合同的有效组成部分。</w:t>
      </w:r>
    </w:p>
    <w:p>
      <w:pPr>
        <w:numPr>
          <w:ilvl w:val="3"/>
          <w:numId w:val="0"/>
        </w:numPr>
        <w:spacing w:line="360" w:lineRule="auto"/>
        <w:ind w:left="72" w:firstLine="480"/>
        <w:rPr>
          <w:rFonts w:hint="eastAsia" w:ascii="宋体" w:hAnsi="宋体"/>
          <w:color w:val="000000"/>
          <w:sz w:val="24"/>
          <w:highlight w:val="none"/>
        </w:rPr>
      </w:pPr>
      <w:r>
        <w:rPr>
          <w:rFonts w:hint="eastAsia" w:ascii="宋体" w:hAnsi="宋体"/>
          <w:color w:val="000000"/>
          <w:sz w:val="24"/>
          <w:highlight w:val="none"/>
        </w:rPr>
        <w:t xml:space="preserve">如一方地址、电话、传真号码有变更，应在变更当日内书面通知对方，否则，应承担相应责任。 </w:t>
      </w:r>
    </w:p>
    <w:p>
      <w:pPr>
        <w:numPr>
          <w:ilvl w:val="3"/>
          <w:numId w:val="0"/>
        </w:numPr>
        <w:spacing w:line="360" w:lineRule="auto"/>
        <w:ind w:left="72" w:firstLine="480"/>
        <w:rPr>
          <w:rFonts w:hint="eastAsia" w:ascii="宋体" w:hAnsi="宋体"/>
          <w:color w:val="000000"/>
          <w:sz w:val="24"/>
          <w:highlight w:val="none"/>
        </w:rPr>
      </w:pPr>
      <w:r>
        <w:rPr>
          <w:rFonts w:hint="eastAsia" w:ascii="宋体" w:hAnsi="宋体"/>
          <w:color w:val="000000"/>
          <w:sz w:val="24"/>
          <w:highlight w:val="none"/>
        </w:rPr>
        <w:t>除甲方事先书面同意外，乙方不得部分或全部转让其应履行的合同项下的义务。</w:t>
      </w:r>
    </w:p>
    <w:p>
      <w:pPr>
        <w:spacing w:line="360" w:lineRule="auto"/>
        <w:rPr>
          <w:rFonts w:hint="eastAsia" w:ascii="宋体" w:hAnsi="宋体"/>
          <w:b/>
          <w:color w:val="000000"/>
          <w:sz w:val="24"/>
          <w:highlight w:val="none"/>
        </w:rPr>
      </w:pPr>
      <w:r>
        <w:rPr>
          <w:rFonts w:hint="eastAsia" w:ascii="宋体" w:hAnsi="宋体"/>
          <w:b/>
          <w:color w:val="000000"/>
          <w:sz w:val="24"/>
          <w:highlight w:val="none"/>
        </w:rPr>
        <w:t>十</w:t>
      </w:r>
      <w:r>
        <w:rPr>
          <w:rFonts w:hint="eastAsia" w:ascii="宋体" w:hAnsi="宋体"/>
          <w:b/>
          <w:color w:val="000000"/>
          <w:sz w:val="24"/>
          <w:highlight w:val="none"/>
          <w:lang w:eastAsia="zh-CN"/>
        </w:rPr>
        <w:t>三</w:t>
      </w:r>
      <w:r>
        <w:rPr>
          <w:rFonts w:hint="eastAsia" w:ascii="宋体" w:hAnsi="宋体"/>
          <w:b/>
          <w:color w:val="000000"/>
          <w:sz w:val="24"/>
          <w:highlight w:val="none"/>
        </w:rPr>
        <w:t>、合同生效</w:t>
      </w:r>
    </w:p>
    <w:p>
      <w:pPr>
        <w:numPr>
          <w:ilvl w:val="3"/>
          <w:numId w:val="0"/>
        </w:numPr>
        <w:spacing w:line="360" w:lineRule="auto"/>
        <w:ind w:left="72" w:firstLine="480"/>
        <w:rPr>
          <w:rFonts w:hint="eastAsia" w:ascii="宋体" w:hAnsi="宋体"/>
          <w:color w:val="000000"/>
          <w:sz w:val="24"/>
          <w:highlight w:val="none"/>
        </w:rPr>
      </w:pPr>
      <w:r>
        <w:rPr>
          <w:rFonts w:hint="eastAsia" w:ascii="宋体" w:hAnsi="宋体"/>
          <w:color w:val="000000"/>
          <w:sz w:val="24"/>
          <w:highlight w:val="none"/>
        </w:rPr>
        <w:t>本合同在甲乙双方法人代表或其授权代表签字盖章后生效。</w:t>
      </w:r>
    </w:p>
    <w:p>
      <w:pPr>
        <w:numPr>
          <w:ilvl w:val="3"/>
          <w:numId w:val="0"/>
        </w:numPr>
        <w:spacing w:line="360" w:lineRule="auto"/>
        <w:ind w:left="72" w:firstLine="480"/>
        <w:rPr>
          <w:rFonts w:hint="eastAsia" w:ascii="宋体" w:hAnsi="宋体"/>
          <w:color w:val="000000"/>
          <w:sz w:val="24"/>
          <w:highlight w:val="none"/>
        </w:rPr>
      </w:pPr>
      <w:r>
        <w:rPr>
          <w:rFonts w:hint="eastAsia" w:ascii="宋体" w:hAnsi="宋体"/>
          <w:color w:val="000000"/>
          <w:sz w:val="24"/>
          <w:highlight w:val="none"/>
        </w:rPr>
        <w:t>合同一式肆份。甲方、乙方各执二份，均具同等法律效力。</w:t>
      </w:r>
    </w:p>
    <w:p>
      <w:pPr>
        <w:numPr>
          <w:ilvl w:val="3"/>
          <w:numId w:val="0"/>
        </w:numPr>
        <w:spacing w:line="360" w:lineRule="auto"/>
        <w:ind w:left="72" w:firstLine="480"/>
        <w:rPr>
          <w:rFonts w:hint="eastAsia" w:ascii="宋体" w:hAnsi="宋体"/>
          <w:color w:val="000000"/>
          <w:sz w:val="24"/>
          <w:highlight w:val="none"/>
        </w:rPr>
      </w:pPr>
    </w:p>
    <w:p>
      <w:pPr>
        <w:numPr>
          <w:ilvl w:val="3"/>
          <w:numId w:val="0"/>
        </w:numPr>
        <w:spacing w:line="360" w:lineRule="auto"/>
        <w:ind w:left="72" w:firstLine="480"/>
        <w:rPr>
          <w:rFonts w:hint="eastAsia" w:ascii="宋体" w:hAnsi="宋体"/>
          <w:color w:val="000000"/>
          <w:sz w:val="24"/>
          <w:highlight w:val="none"/>
        </w:rPr>
      </w:pPr>
    </w:p>
    <w:p>
      <w:pPr>
        <w:snapToGrid w:val="0"/>
        <w:spacing w:before="119" w:line="272" w:lineRule="atLeast"/>
        <w:rPr>
          <w:rFonts w:hint="eastAsia" w:ascii="宋体" w:hAnsi="宋体"/>
          <w:color w:val="000000"/>
          <w:sz w:val="24"/>
          <w:szCs w:val="21"/>
          <w:highlight w:val="none"/>
        </w:rPr>
      </w:pPr>
    </w:p>
    <w:p>
      <w:pPr>
        <w:snapToGrid w:val="0"/>
        <w:spacing w:before="119" w:line="272" w:lineRule="atLeast"/>
        <w:rPr>
          <w:rFonts w:hint="eastAsia" w:ascii="宋体" w:hAnsi="宋体"/>
          <w:color w:val="000000"/>
          <w:sz w:val="24"/>
          <w:szCs w:val="21"/>
          <w:highlight w:val="none"/>
        </w:rPr>
      </w:pPr>
      <w:r>
        <w:rPr>
          <w:rFonts w:hint="eastAsia" w:ascii="宋体" w:hAnsi="宋体"/>
          <w:color w:val="000000"/>
          <w:sz w:val="24"/>
          <w:szCs w:val="21"/>
          <w:highlight w:val="none"/>
        </w:rPr>
        <w:t>甲　方：</w:t>
      </w:r>
      <w:r>
        <w:rPr>
          <w:rFonts w:hint="eastAsia" w:ascii="宋体" w:hAnsi="宋体"/>
          <w:color w:val="000000"/>
          <w:sz w:val="24"/>
          <w:szCs w:val="21"/>
          <w:highlight w:val="none"/>
          <w:u w:val="single"/>
        </w:rPr>
        <w:t xml:space="preserve">             </w:t>
      </w:r>
      <w:r>
        <w:rPr>
          <w:rFonts w:hint="eastAsia" w:ascii="宋体" w:hAnsi="宋体"/>
          <w:color w:val="000000"/>
          <w:sz w:val="24"/>
          <w:szCs w:val="21"/>
          <w:highlight w:val="none"/>
        </w:rPr>
        <w:tab/>
      </w:r>
      <w:r>
        <w:rPr>
          <w:rFonts w:hint="eastAsia" w:ascii="宋体" w:hAnsi="宋体"/>
          <w:color w:val="000000"/>
          <w:sz w:val="24"/>
          <w:szCs w:val="21"/>
          <w:highlight w:val="none"/>
        </w:rPr>
        <w:t xml:space="preserve">               乙　方：</w:t>
      </w:r>
      <w:r>
        <w:rPr>
          <w:rFonts w:hint="eastAsia" w:ascii="宋体" w:hAnsi="宋体"/>
          <w:color w:val="000000"/>
          <w:sz w:val="24"/>
          <w:szCs w:val="21"/>
          <w:highlight w:val="none"/>
          <w:u w:val="single"/>
        </w:rPr>
        <w:t xml:space="preserve">             </w:t>
      </w:r>
      <w:r>
        <w:rPr>
          <w:rFonts w:hint="eastAsia" w:ascii="宋体" w:hAnsi="宋体"/>
          <w:color w:val="000000"/>
          <w:sz w:val="24"/>
          <w:szCs w:val="21"/>
          <w:highlight w:val="none"/>
        </w:rPr>
        <w:t xml:space="preserve">    </w:t>
      </w:r>
    </w:p>
    <w:p>
      <w:pPr>
        <w:snapToGrid w:val="0"/>
        <w:spacing w:before="119" w:line="272" w:lineRule="atLeast"/>
        <w:rPr>
          <w:rFonts w:hint="eastAsia" w:ascii="宋体" w:hAnsi="宋体"/>
          <w:color w:val="000000"/>
          <w:sz w:val="24"/>
          <w:szCs w:val="21"/>
          <w:highlight w:val="none"/>
        </w:rPr>
      </w:pPr>
      <w:r>
        <w:rPr>
          <w:rFonts w:hint="eastAsia" w:ascii="宋体" w:hAnsi="宋体"/>
          <w:color w:val="000000"/>
          <w:sz w:val="24"/>
          <w:szCs w:val="21"/>
          <w:highlight w:val="none"/>
        </w:rPr>
        <w:t xml:space="preserve">名　称：(印章)　　　       </w:t>
      </w:r>
      <w:r>
        <w:rPr>
          <w:rFonts w:hint="eastAsia" w:ascii="宋体" w:hAnsi="宋体"/>
          <w:color w:val="000000"/>
          <w:sz w:val="24"/>
          <w:szCs w:val="21"/>
          <w:highlight w:val="none"/>
        </w:rPr>
        <w:tab/>
      </w:r>
      <w:r>
        <w:rPr>
          <w:rFonts w:hint="eastAsia" w:ascii="宋体" w:hAnsi="宋体"/>
          <w:color w:val="000000"/>
          <w:sz w:val="24"/>
          <w:szCs w:val="21"/>
          <w:highlight w:val="none"/>
        </w:rPr>
        <w:t xml:space="preserve">           名　称：(印章)            </w:t>
      </w:r>
    </w:p>
    <w:p>
      <w:pPr>
        <w:snapToGrid w:val="0"/>
        <w:spacing w:before="119" w:line="272" w:lineRule="atLeast"/>
        <w:rPr>
          <w:rFonts w:hint="eastAsia" w:ascii="宋体" w:hAnsi="宋体"/>
          <w:color w:val="000000"/>
          <w:sz w:val="24"/>
          <w:szCs w:val="21"/>
          <w:highlight w:val="none"/>
        </w:rPr>
      </w:pPr>
      <w:r>
        <w:rPr>
          <w:rFonts w:hint="eastAsia" w:ascii="宋体" w:hAnsi="宋体"/>
          <w:color w:val="000000"/>
          <w:sz w:val="24"/>
          <w:szCs w:val="21"/>
          <w:highlight w:val="none"/>
        </w:rPr>
        <w:t xml:space="preserve">年　月　日　　　　　　　                年　月　日               </w:t>
      </w:r>
    </w:p>
    <w:p>
      <w:pPr>
        <w:snapToGrid w:val="0"/>
        <w:spacing w:before="119" w:line="272" w:lineRule="atLeast"/>
        <w:rPr>
          <w:rFonts w:hint="eastAsia" w:ascii="宋体" w:hAnsi="宋体"/>
          <w:color w:val="000000"/>
          <w:sz w:val="24"/>
          <w:szCs w:val="21"/>
          <w:highlight w:val="none"/>
        </w:rPr>
      </w:pPr>
      <w:r>
        <w:rPr>
          <w:rFonts w:hint="eastAsia" w:ascii="宋体" w:hAnsi="宋体"/>
          <w:color w:val="000000"/>
          <w:sz w:val="24"/>
          <w:szCs w:val="21"/>
          <w:highlight w:val="none"/>
        </w:rPr>
        <w:t>授权代表(签字)：</w:t>
      </w:r>
      <w:r>
        <w:rPr>
          <w:rFonts w:hint="eastAsia" w:ascii="宋体" w:hAnsi="宋体"/>
          <w:color w:val="000000"/>
          <w:sz w:val="24"/>
          <w:szCs w:val="21"/>
          <w:highlight w:val="none"/>
          <w:u w:val="single"/>
        </w:rPr>
        <w:t xml:space="preserve">        </w:t>
      </w:r>
      <w:r>
        <w:rPr>
          <w:rFonts w:hint="eastAsia" w:ascii="宋体" w:hAnsi="宋体"/>
          <w:color w:val="000000"/>
          <w:sz w:val="24"/>
          <w:szCs w:val="21"/>
          <w:highlight w:val="none"/>
        </w:rPr>
        <w:tab/>
      </w:r>
      <w:r>
        <w:rPr>
          <w:rFonts w:hint="eastAsia" w:ascii="宋体" w:hAnsi="宋体"/>
          <w:color w:val="000000"/>
          <w:sz w:val="24"/>
          <w:szCs w:val="21"/>
          <w:highlight w:val="none"/>
        </w:rPr>
        <w:t xml:space="preserve">                授权代表(签字)：</w:t>
      </w:r>
      <w:r>
        <w:rPr>
          <w:rFonts w:hint="eastAsia" w:ascii="宋体" w:hAnsi="宋体"/>
          <w:color w:val="000000"/>
          <w:sz w:val="24"/>
          <w:szCs w:val="21"/>
          <w:highlight w:val="none"/>
          <w:u w:val="single"/>
        </w:rPr>
        <w:t xml:space="preserve">         </w:t>
      </w:r>
      <w:r>
        <w:rPr>
          <w:rFonts w:hint="eastAsia" w:ascii="宋体" w:hAnsi="宋体"/>
          <w:color w:val="000000"/>
          <w:sz w:val="24"/>
          <w:szCs w:val="21"/>
          <w:highlight w:val="none"/>
        </w:rPr>
        <w:t xml:space="preserve"> </w:t>
      </w:r>
    </w:p>
    <w:p>
      <w:pPr>
        <w:snapToGrid w:val="0"/>
        <w:spacing w:before="119" w:line="272" w:lineRule="atLeast"/>
        <w:rPr>
          <w:rFonts w:hint="eastAsia" w:ascii="宋体" w:hAnsi="宋体"/>
          <w:color w:val="000000"/>
          <w:sz w:val="24"/>
          <w:szCs w:val="21"/>
          <w:highlight w:val="none"/>
        </w:rPr>
      </w:pPr>
      <w:r>
        <w:rPr>
          <w:rFonts w:hint="eastAsia" w:ascii="宋体" w:hAnsi="宋体"/>
          <w:color w:val="000000"/>
          <w:sz w:val="24"/>
          <w:szCs w:val="21"/>
          <w:highlight w:val="none"/>
        </w:rPr>
        <w:t>地　　址：</w:t>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 xml:space="preserve">     </w:t>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 xml:space="preserve">   </w:t>
      </w:r>
      <w:r>
        <w:rPr>
          <w:rFonts w:hint="eastAsia" w:ascii="宋体" w:hAnsi="宋体"/>
          <w:color w:val="000000"/>
          <w:sz w:val="24"/>
          <w:szCs w:val="21"/>
          <w:highlight w:val="none"/>
        </w:rPr>
        <w:tab/>
      </w:r>
      <w:r>
        <w:rPr>
          <w:rFonts w:hint="eastAsia" w:ascii="宋体" w:hAnsi="宋体"/>
          <w:color w:val="000000"/>
          <w:sz w:val="24"/>
          <w:szCs w:val="21"/>
          <w:highlight w:val="none"/>
        </w:rPr>
        <w:tab/>
      </w:r>
      <w:r>
        <w:rPr>
          <w:rFonts w:hint="eastAsia" w:ascii="宋体" w:hAnsi="宋体"/>
          <w:color w:val="000000"/>
          <w:sz w:val="24"/>
          <w:szCs w:val="21"/>
          <w:highlight w:val="none"/>
        </w:rPr>
        <w:t xml:space="preserve">            地　　址：</w:t>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 xml:space="preserve">     </w:t>
      </w:r>
      <w:r>
        <w:rPr>
          <w:rFonts w:hint="eastAsia" w:ascii="宋体" w:hAnsi="宋体"/>
          <w:color w:val="000000"/>
          <w:sz w:val="24"/>
          <w:szCs w:val="21"/>
          <w:highlight w:val="none"/>
          <w:u w:val="single"/>
        </w:rPr>
        <w:tab/>
      </w:r>
      <w:r>
        <w:rPr>
          <w:rFonts w:hint="eastAsia" w:ascii="宋体" w:hAnsi="宋体"/>
          <w:color w:val="000000"/>
          <w:sz w:val="24"/>
          <w:szCs w:val="21"/>
          <w:highlight w:val="none"/>
        </w:rPr>
        <w:tab/>
      </w:r>
    </w:p>
    <w:p>
      <w:pPr>
        <w:snapToGrid w:val="0"/>
        <w:spacing w:before="119" w:line="272" w:lineRule="atLeast"/>
        <w:rPr>
          <w:rFonts w:hint="eastAsia" w:ascii="宋体" w:hAnsi="宋体"/>
          <w:color w:val="000000"/>
          <w:sz w:val="24"/>
          <w:szCs w:val="21"/>
          <w:highlight w:val="none"/>
        </w:rPr>
      </w:pPr>
      <w:r>
        <w:rPr>
          <w:rFonts w:hint="eastAsia" w:ascii="宋体" w:hAnsi="宋体"/>
          <w:color w:val="000000"/>
          <w:sz w:val="24"/>
          <w:szCs w:val="21"/>
          <w:highlight w:val="none"/>
        </w:rPr>
        <w:t>邮政编码：</w:t>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 xml:space="preserve">   </w:t>
      </w:r>
      <w:r>
        <w:rPr>
          <w:rFonts w:hint="eastAsia" w:ascii="宋体" w:hAnsi="宋体"/>
          <w:color w:val="000000"/>
          <w:sz w:val="24"/>
          <w:szCs w:val="21"/>
          <w:highlight w:val="none"/>
          <w:u w:val="single"/>
        </w:rPr>
        <w:tab/>
      </w:r>
      <w:r>
        <w:rPr>
          <w:rFonts w:hint="eastAsia" w:ascii="宋体" w:hAnsi="宋体"/>
          <w:color w:val="000000"/>
          <w:sz w:val="24"/>
          <w:szCs w:val="21"/>
          <w:highlight w:val="none"/>
        </w:rPr>
        <w:tab/>
      </w:r>
      <w:r>
        <w:rPr>
          <w:rFonts w:hint="eastAsia" w:ascii="宋体" w:hAnsi="宋体"/>
          <w:color w:val="000000"/>
          <w:sz w:val="24"/>
          <w:szCs w:val="21"/>
          <w:highlight w:val="none"/>
        </w:rPr>
        <w:tab/>
      </w:r>
      <w:r>
        <w:rPr>
          <w:rFonts w:hint="eastAsia" w:ascii="宋体" w:hAnsi="宋体"/>
          <w:color w:val="000000"/>
          <w:sz w:val="24"/>
          <w:szCs w:val="21"/>
          <w:highlight w:val="none"/>
        </w:rPr>
        <w:t xml:space="preserve">            邮政编码：</w:t>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 xml:space="preserve">   </w:t>
      </w:r>
      <w:r>
        <w:rPr>
          <w:rFonts w:hint="eastAsia" w:ascii="宋体" w:hAnsi="宋体"/>
          <w:color w:val="000000"/>
          <w:sz w:val="24"/>
          <w:szCs w:val="21"/>
          <w:highlight w:val="none"/>
          <w:u w:val="single"/>
        </w:rPr>
        <w:tab/>
      </w:r>
    </w:p>
    <w:p>
      <w:pPr>
        <w:snapToGrid w:val="0"/>
        <w:spacing w:before="119" w:line="272" w:lineRule="atLeast"/>
        <w:rPr>
          <w:rFonts w:hint="eastAsia" w:ascii="宋体" w:hAnsi="宋体"/>
          <w:color w:val="000000"/>
          <w:sz w:val="24"/>
          <w:szCs w:val="21"/>
          <w:highlight w:val="none"/>
        </w:rPr>
      </w:pPr>
      <w:r>
        <w:rPr>
          <w:rFonts w:hint="eastAsia" w:ascii="宋体" w:hAnsi="宋体"/>
          <w:color w:val="000000"/>
          <w:sz w:val="24"/>
          <w:szCs w:val="21"/>
          <w:highlight w:val="none"/>
        </w:rPr>
        <w:t>电　　话：</w:t>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 xml:space="preserve">   </w:t>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ab/>
      </w:r>
      <w:r>
        <w:rPr>
          <w:rFonts w:hint="eastAsia" w:ascii="宋体" w:hAnsi="宋体"/>
          <w:color w:val="000000"/>
          <w:sz w:val="24"/>
          <w:szCs w:val="21"/>
          <w:highlight w:val="none"/>
        </w:rPr>
        <w:tab/>
      </w:r>
      <w:r>
        <w:rPr>
          <w:rFonts w:hint="eastAsia" w:ascii="宋体" w:hAnsi="宋体"/>
          <w:color w:val="000000"/>
          <w:sz w:val="24"/>
          <w:szCs w:val="21"/>
          <w:highlight w:val="none"/>
        </w:rPr>
        <w:tab/>
      </w:r>
      <w:r>
        <w:rPr>
          <w:rFonts w:hint="eastAsia" w:ascii="宋体" w:hAnsi="宋体"/>
          <w:color w:val="000000"/>
          <w:sz w:val="24"/>
          <w:szCs w:val="21"/>
          <w:highlight w:val="none"/>
        </w:rPr>
        <w:t xml:space="preserve">            电　　话：</w:t>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 xml:space="preserve">   </w:t>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ab/>
      </w:r>
    </w:p>
    <w:p>
      <w:pPr>
        <w:snapToGrid w:val="0"/>
        <w:spacing w:before="119" w:line="272" w:lineRule="atLeast"/>
        <w:rPr>
          <w:rFonts w:hint="eastAsia" w:ascii="宋体" w:hAnsi="宋体"/>
          <w:color w:val="000000"/>
          <w:sz w:val="24"/>
          <w:szCs w:val="21"/>
          <w:highlight w:val="none"/>
        </w:rPr>
      </w:pPr>
      <w:r>
        <w:rPr>
          <w:rFonts w:hint="eastAsia" w:ascii="宋体" w:hAnsi="宋体"/>
          <w:color w:val="000000"/>
          <w:sz w:val="24"/>
          <w:szCs w:val="21"/>
          <w:highlight w:val="none"/>
        </w:rPr>
        <w:t>开户银行：</w:t>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 xml:space="preserve">   </w:t>
      </w:r>
      <w:r>
        <w:rPr>
          <w:rFonts w:hint="eastAsia" w:ascii="宋体" w:hAnsi="宋体"/>
          <w:color w:val="000000"/>
          <w:sz w:val="24"/>
          <w:szCs w:val="21"/>
          <w:highlight w:val="none"/>
          <w:u w:val="single"/>
        </w:rPr>
        <w:tab/>
      </w:r>
      <w:r>
        <w:rPr>
          <w:rFonts w:hint="eastAsia" w:ascii="宋体" w:hAnsi="宋体"/>
          <w:color w:val="000000"/>
          <w:sz w:val="24"/>
          <w:szCs w:val="21"/>
          <w:highlight w:val="none"/>
        </w:rPr>
        <w:tab/>
      </w:r>
      <w:r>
        <w:rPr>
          <w:rFonts w:hint="eastAsia" w:ascii="宋体" w:hAnsi="宋体"/>
          <w:color w:val="000000"/>
          <w:sz w:val="24"/>
          <w:szCs w:val="21"/>
          <w:highlight w:val="none"/>
        </w:rPr>
        <w:tab/>
      </w:r>
      <w:r>
        <w:rPr>
          <w:rFonts w:hint="eastAsia" w:ascii="宋体" w:hAnsi="宋体"/>
          <w:color w:val="000000"/>
          <w:sz w:val="24"/>
          <w:szCs w:val="21"/>
          <w:highlight w:val="none"/>
        </w:rPr>
        <w:t xml:space="preserve">        组织机构代码：</w:t>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 xml:space="preserve">   </w:t>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ab/>
      </w:r>
    </w:p>
    <w:p>
      <w:pPr>
        <w:snapToGrid w:val="0"/>
        <w:spacing w:before="119" w:line="272" w:lineRule="atLeast"/>
        <w:ind w:firstLine="4800" w:firstLineChars="2000"/>
        <w:rPr>
          <w:rFonts w:hint="eastAsia" w:ascii="宋体" w:hAnsi="宋体"/>
          <w:color w:val="000000"/>
          <w:sz w:val="24"/>
          <w:szCs w:val="21"/>
          <w:highlight w:val="none"/>
        </w:rPr>
      </w:pPr>
      <w:r>
        <w:rPr>
          <w:rFonts w:hint="eastAsia" w:ascii="宋体" w:hAnsi="宋体"/>
          <w:color w:val="000000"/>
          <w:sz w:val="24"/>
          <w:szCs w:val="21"/>
          <w:highlight w:val="none"/>
        </w:rPr>
        <w:t>开户银行：</w:t>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 xml:space="preserve">   </w:t>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ab/>
      </w:r>
    </w:p>
    <w:p>
      <w:pPr>
        <w:snapToGrid w:val="0"/>
        <w:spacing w:before="119" w:line="272" w:lineRule="atLeast"/>
        <w:rPr>
          <w:rFonts w:hint="eastAsia" w:ascii="宋体" w:hAnsi="宋体"/>
          <w:color w:val="000000"/>
          <w:sz w:val="24"/>
          <w:szCs w:val="21"/>
          <w:highlight w:val="none"/>
          <w:u w:val="single"/>
        </w:rPr>
      </w:pPr>
      <w:r>
        <w:rPr>
          <w:rFonts w:hint="eastAsia" w:ascii="宋体" w:hAnsi="宋体"/>
          <w:color w:val="000000"/>
          <w:sz w:val="24"/>
          <w:szCs w:val="21"/>
          <w:highlight w:val="none"/>
        </w:rPr>
        <w:t>账　　号：</w:t>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 xml:space="preserve">   </w:t>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ab/>
      </w:r>
      <w:r>
        <w:rPr>
          <w:rFonts w:hint="eastAsia" w:ascii="宋体" w:hAnsi="宋体"/>
          <w:color w:val="000000"/>
          <w:sz w:val="24"/>
          <w:szCs w:val="21"/>
          <w:highlight w:val="none"/>
        </w:rPr>
        <w:tab/>
      </w:r>
      <w:r>
        <w:rPr>
          <w:rFonts w:hint="eastAsia" w:ascii="宋体" w:hAnsi="宋体"/>
          <w:color w:val="000000"/>
          <w:sz w:val="24"/>
          <w:szCs w:val="21"/>
          <w:highlight w:val="none"/>
        </w:rPr>
        <w:t xml:space="preserve">               开户行号：</w:t>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 xml:space="preserve">   </w:t>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ab/>
      </w:r>
    </w:p>
    <w:p>
      <w:pPr>
        <w:snapToGrid w:val="0"/>
        <w:spacing w:before="119" w:line="272" w:lineRule="atLeast"/>
        <w:ind w:firstLine="4800" w:firstLineChars="2000"/>
        <w:rPr>
          <w:rFonts w:hint="eastAsia" w:ascii="宋体" w:hAnsi="宋体"/>
          <w:color w:val="000000"/>
          <w:sz w:val="24"/>
          <w:szCs w:val="21"/>
          <w:highlight w:val="none"/>
          <w:u w:val="single"/>
        </w:rPr>
      </w:pPr>
      <w:r>
        <w:rPr>
          <w:rFonts w:hint="eastAsia" w:ascii="宋体" w:hAnsi="宋体"/>
          <w:color w:val="000000"/>
          <w:sz w:val="24"/>
          <w:szCs w:val="21"/>
          <w:highlight w:val="none"/>
        </w:rPr>
        <w:t>账　　号：</w:t>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 xml:space="preserve">   </w:t>
      </w:r>
      <w:r>
        <w:rPr>
          <w:rFonts w:hint="eastAsia" w:ascii="宋体" w:hAnsi="宋体"/>
          <w:color w:val="000000"/>
          <w:sz w:val="24"/>
          <w:szCs w:val="21"/>
          <w:highlight w:val="none"/>
          <w:u w:val="single"/>
        </w:rPr>
        <w:tab/>
      </w:r>
      <w:r>
        <w:rPr>
          <w:rFonts w:hint="eastAsia" w:ascii="宋体" w:hAnsi="宋体"/>
          <w:color w:val="000000"/>
          <w:sz w:val="24"/>
          <w:szCs w:val="21"/>
          <w:highlight w:val="none"/>
          <w:u w:val="single"/>
        </w:rPr>
        <w:tab/>
      </w:r>
    </w:p>
    <w:p>
      <w:pPr>
        <w:rPr>
          <w:rFonts w:hint="eastAsia" w:ascii="Arial" w:hAnsi="Arial" w:eastAsia="楷体_GB2312" w:cs="Arial"/>
          <w:b w:val="0"/>
          <w:bCs/>
          <w:color w:val="000000"/>
          <w:sz w:val="28"/>
          <w:szCs w:val="28"/>
          <w:highlight w:val="none"/>
          <w:u w:val="wave"/>
        </w:rPr>
      </w:pPr>
    </w:p>
    <w:p>
      <w:pPr>
        <w:rPr>
          <w:rFonts w:hint="eastAsia" w:ascii="宋体" w:hAnsi="宋体"/>
          <w:b w:val="0"/>
          <w:bCs/>
          <w:color w:val="000000"/>
          <w:sz w:val="24"/>
          <w:szCs w:val="21"/>
          <w:highlight w:val="none"/>
        </w:rPr>
      </w:pPr>
      <w:r>
        <w:rPr>
          <w:rFonts w:ascii="Arial" w:hAnsi="Arial" w:eastAsia="楷体_GB2312" w:cs="Arial"/>
          <w:b w:val="0"/>
          <w:bCs/>
          <w:color w:val="000000"/>
          <w:sz w:val="28"/>
          <w:szCs w:val="28"/>
          <w:highlight w:val="none"/>
          <w:u w:val="wave"/>
        </w:rPr>
        <w:t>注：</w:t>
      </w:r>
      <w:r>
        <w:rPr>
          <w:rFonts w:hint="eastAsia" w:ascii="Arial" w:hAnsi="Arial" w:eastAsia="楷体_GB2312" w:cs="Arial"/>
          <w:b w:val="0"/>
          <w:bCs/>
          <w:color w:val="000000"/>
          <w:sz w:val="28"/>
          <w:szCs w:val="28"/>
          <w:highlight w:val="none"/>
          <w:u w:val="wave"/>
        </w:rPr>
        <w:t>本合同仅作示范文本，具体以双方签定的正式合同为准，合同内容不得违背本</w:t>
      </w:r>
      <w:r>
        <w:rPr>
          <w:rFonts w:hint="eastAsia" w:ascii="Arial" w:hAnsi="Arial" w:eastAsia="楷体_GB2312" w:cs="Arial"/>
          <w:b w:val="0"/>
          <w:bCs/>
          <w:color w:val="000000"/>
          <w:sz w:val="28"/>
          <w:szCs w:val="28"/>
          <w:highlight w:val="none"/>
          <w:u w:val="wave"/>
          <w:lang w:eastAsia="zh-CN"/>
        </w:rPr>
        <w:t>协商文件</w:t>
      </w:r>
      <w:r>
        <w:rPr>
          <w:rFonts w:hint="eastAsia" w:ascii="Arial" w:hAnsi="Arial" w:eastAsia="楷体_GB2312" w:cs="Arial"/>
          <w:b w:val="0"/>
          <w:bCs/>
          <w:color w:val="000000"/>
          <w:sz w:val="28"/>
          <w:szCs w:val="28"/>
          <w:highlight w:val="none"/>
          <w:u w:val="wave"/>
        </w:rPr>
        <w:t>的实质性要求。</w:t>
      </w:r>
    </w:p>
    <w:p>
      <w:pPr>
        <w:rPr>
          <w:rFonts w:hint="eastAsia"/>
          <w:highlight w:val="none"/>
          <w:lang w:val="en-US" w:eastAsia="zh-CN"/>
        </w:rPr>
      </w:pPr>
    </w:p>
    <w:p>
      <w:pPr>
        <w:spacing w:line="360" w:lineRule="auto"/>
        <w:rPr>
          <w:rFonts w:hint="eastAsia" w:eastAsia="宋体"/>
          <w:sz w:val="24"/>
          <w:szCs w:val="24"/>
          <w:highlight w:val="none"/>
          <w:lang w:val="en-US" w:eastAsia="zh-CN"/>
        </w:rPr>
      </w:pPr>
      <w:r>
        <w:rPr>
          <w:sz w:val="24"/>
          <w:szCs w:val="24"/>
          <w:highlight w:val="none"/>
        </w:rPr>
        <w:t xml:space="preserve"> </w:t>
      </w:r>
      <w:r>
        <w:rPr>
          <w:rFonts w:hint="eastAsia"/>
          <w:sz w:val="24"/>
          <w:szCs w:val="24"/>
          <w:highlight w:val="none"/>
          <w:lang w:val="en-US" w:eastAsia="zh-CN"/>
        </w:rPr>
        <w:t xml:space="preserve"> </w:t>
      </w:r>
    </w:p>
    <w:p>
      <w:pPr>
        <w:widowControl/>
        <w:jc w:val="left"/>
        <w:rPr>
          <w:rFonts w:hint="eastAsia"/>
          <w:sz w:val="24"/>
          <w:szCs w:val="24"/>
          <w:highlight w:val="none"/>
        </w:rPr>
      </w:pPr>
    </w:p>
    <w:sectPr>
      <w:headerReference r:id="rId5" w:type="default"/>
      <w:footerReference r:id="rId6" w:type="default"/>
      <w:pgSz w:w="11906" w:h="16838"/>
      <w:pgMar w:top="170" w:right="567" w:bottom="283" w:left="85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default" w:eastAsia="宋体"/>
        <w:u w:val="single"/>
        <w:lang w:val="en-US" w:eastAsia="zh-CN"/>
      </w:rPr>
    </w:pPr>
    <w:r>
      <w:rPr>
        <w:rFonts w:hint="eastAsia"/>
        <w:sz w:val="18"/>
        <w:u w:val="single"/>
        <w:lang w:val="en-US" w:eastAsia="zh-CN"/>
      </w:rPr>
      <w:t xml:space="preserve">丽水学院校内移动充电宝投放项目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lang w:eastAsia="zh-CN"/>
      </w:rPr>
    </w:pPr>
    <w:r>
      <w:rPr>
        <w:rFonts w:hint="eastAsia"/>
        <w:sz w:val="18"/>
        <w:u w:val="single"/>
        <w:lang w:eastAsia="zh-CN"/>
      </w:rPr>
      <w:t>丽水学院校内移动充电宝投放项目</w:t>
    </w:r>
    <w:r>
      <w:rPr>
        <w:rFonts w:hint="eastAsia"/>
        <w:sz w:val="18"/>
        <w:u w:val="single"/>
        <w:lang w:val="en-US" w:eastAsia="zh-CN"/>
      </w:rPr>
      <w:t xml:space="preserve">                                                                                 </w:t>
    </w:r>
    <w:r>
      <w:rPr>
        <w:rFonts w:hint="eastAsia"/>
        <w:sz w:val="18"/>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B58B2F"/>
    <w:multiLevelType w:val="singleLevel"/>
    <w:tmpl w:val="ADB58B2F"/>
    <w:lvl w:ilvl="0" w:tentative="0">
      <w:start w:val="1"/>
      <w:numFmt w:val="decimal"/>
      <w:lvlText w:val="%1."/>
      <w:lvlJc w:val="left"/>
      <w:pPr>
        <w:tabs>
          <w:tab w:val="left" w:pos="312"/>
        </w:tabs>
      </w:pPr>
    </w:lvl>
  </w:abstractNum>
  <w:abstractNum w:abstractNumId="1">
    <w:nsid w:val="F0B697A8"/>
    <w:multiLevelType w:val="singleLevel"/>
    <w:tmpl w:val="F0B697A8"/>
    <w:lvl w:ilvl="0" w:tentative="0">
      <w:start w:val="1"/>
      <w:numFmt w:val="chineseCounting"/>
      <w:suff w:val="nothing"/>
      <w:lvlText w:val="%1、"/>
      <w:lvlJc w:val="left"/>
      <w:rPr>
        <w:rFonts w:hint="eastAsia"/>
      </w:rPr>
    </w:lvl>
  </w:abstractNum>
  <w:abstractNum w:abstractNumId="2">
    <w:nsid w:val="01B99AE5"/>
    <w:multiLevelType w:val="singleLevel"/>
    <w:tmpl w:val="01B99AE5"/>
    <w:lvl w:ilvl="0" w:tentative="0">
      <w:start w:val="1"/>
      <w:numFmt w:val="chineseCounting"/>
      <w:suff w:val="nothing"/>
      <w:lvlText w:val="%1、"/>
      <w:lvlJc w:val="left"/>
      <w:pPr>
        <w:ind w:left="-60"/>
      </w:pPr>
      <w:rPr>
        <w:rFonts w:hint="eastAsia"/>
      </w:rPr>
    </w:lvl>
  </w:abstractNum>
  <w:abstractNum w:abstractNumId="3">
    <w:nsid w:val="1831B6B3"/>
    <w:multiLevelType w:val="singleLevel"/>
    <w:tmpl w:val="1831B6B3"/>
    <w:lvl w:ilvl="0" w:tentative="0">
      <w:start w:val="1"/>
      <w:numFmt w:val="decimal"/>
      <w:lvlText w:val="%1."/>
      <w:lvlJc w:val="left"/>
      <w:pPr>
        <w:tabs>
          <w:tab w:val="left" w:pos="312"/>
        </w:tabs>
      </w:pPr>
    </w:lvl>
  </w:abstractNum>
  <w:abstractNum w:abstractNumId="4">
    <w:nsid w:val="2282216C"/>
    <w:multiLevelType w:val="singleLevel"/>
    <w:tmpl w:val="2282216C"/>
    <w:lvl w:ilvl="0" w:tentative="0">
      <w:start w:val="1"/>
      <w:numFmt w:val="decimal"/>
      <w:lvlText w:val="%1."/>
      <w:lvlJc w:val="left"/>
      <w:pPr>
        <w:tabs>
          <w:tab w:val="left" w:pos="312"/>
        </w:tabs>
      </w:pPr>
    </w:lvl>
  </w:abstractNum>
  <w:abstractNum w:abstractNumId="5">
    <w:nsid w:val="3507C16D"/>
    <w:multiLevelType w:val="singleLevel"/>
    <w:tmpl w:val="3507C16D"/>
    <w:lvl w:ilvl="0" w:tentative="0">
      <w:start w:val="1"/>
      <w:numFmt w:val="chineseCounting"/>
      <w:suff w:val="nothing"/>
      <w:lvlText w:val="%1、"/>
      <w:lvlJc w:val="left"/>
      <w:rPr>
        <w:rFonts w:hint="eastAsia"/>
      </w:rPr>
    </w:lvl>
  </w:abstractNum>
  <w:abstractNum w:abstractNumId="6">
    <w:nsid w:val="6DC10B7D"/>
    <w:multiLevelType w:val="singleLevel"/>
    <w:tmpl w:val="6DC10B7D"/>
    <w:lvl w:ilvl="0" w:tentative="0">
      <w:start w:val="1"/>
      <w:numFmt w:val="decimal"/>
      <w:lvlText w:val="%1."/>
      <w:lvlJc w:val="left"/>
      <w:pPr>
        <w:tabs>
          <w:tab w:val="left" w:pos="312"/>
        </w:tabs>
      </w:p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4MzlkZWJjYmQxN2U1N2NlNjllYWQ2MjJmYjY1ZGUifQ=="/>
  </w:docVars>
  <w:rsids>
    <w:rsidRoot w:val="00172A27"/>
    <w:rsid w:val="005B591E"/>
    <w:rsid w:val="007C14AE"/>
    <w:rsid w:val="007D6C50"/>
    <w:rsid w:val="010F7D2E"/>
    <w:rsid w:val="013D307A"/>
    <w:rsid w:val="01B65699"/>
    <w:rsid w:val="01DC2177"/>
    <w:rsid w:val="01E95377"/>
    <w:rsid w:val="020F3020"/>
    <w:rsid w:val="0238645F"/>
    <w:rsid w:val="029060DB"/>
    <w:rsid w:val="02E90457"/>
    <w:rsid w:val="031645BE"/>
    <w:rsid w:val="032B7146"/>
    <w:rsid w:val="033668B0"/>
    <w:rsid w:val="0369098F"/>
    <w:rsid w:val="03B001A9"/>
    <w:rsid w:val="040F1747"/>
    <w:rsid w:val="04347239"/>
    <w:rsid w:val="04DC1EE7"/>
    <w:rsid w:val="04EE302D"/>
    <w:rsid w:val="0547167A"/>
    <w:rsid w:val="05562A7A"/>
    <w:rsid w:val="063C13A1"/>
    <w:rsid w:val="066773BC"/>
    <w:rsid w:val="06A909BC"/>
    <w:rsid w:val="06EE20CF"/>
    <w:rsid w:val="073B355E"/>
    <w:rsid w:val="079144C4"/>
    <w:rsid w:val="079D1CC2"/>
    <w:rsid w:val="07AE38DE"/>
    <w:rsid w:val="082A020D"/>
    <w:rsid w:val="082C32E3"/>
    <w:rsid w:val="08393545"/>
    <w:rsid w:val="085B531E"/>
    <w:rsid w:val="085C139F"/>
    <w:rsid w:val="08854165"/>
    <w:rsid w:val="08B54D35"/>
    <w:rsid w:val="093C4762"/>
    <w:rsid w:val="097D008E"/>
    <w:rsid w:val="09DE5774"/>
    <w:rsid w:val="0A106569"/>
    <w:rsid w:val="0A3C30D3"/>
    <w:rsid w:val="0A53333F"/>
    <w:rsid w:val="0A541B51"/>
    <w:rsid w:val="0AB33E3C"/>
    <w:rsid w:val="0AFB6EF7"/>
    <w:rsid w:val="0B072E66"/>
    <w:rsid w:val="0B9A1C99"/>
    <w:rsid w:val="0C1562D5"/>
    <w:rsid w:val="0C4A54A0"/>
    <w:rsid w:val="0C6C2E73"/>
    <w:rsid w:val="0D8601F5"/>
    <w:rsid w:val="0DA70B9B"/>
    <w:rsid w:val="0DAD578D"/>
    <w:rsid w:val="0DC20A74"/>
    <w:rsid w:val="0E04706E"/>
    <w:rsid w:val="0E3417B3"/>
    <w:rsid w:val="0E3E24D6"/>
    <w:rsid w:val="0E433B65"/>
    <w:rsid w:val="0E6E1F76"/>
    <w:rsid w:val="0E771628"/>
    <w:rsid w:val="0E8B021B"/>
    <w:rsid w:val="0F1447BA"/>
    <w:rsid w:val="0F267E57"/>
    <w:rsid w:val="0F56289C"/>
    <w:rsid w:val="0F581166"/>
    <w:rsid w:val="0F817656"/>
    <w:rsid w:val="0F9E382C"/>
    <w:rsid w:val="0FFE41B2"/>
    <w:rsid w:val="104D2F24"/>
    <w:rsid w:val="11351A36"/>
    <w:rsid w:val="116C7EA9"/>
    <w:rsid w:val="11A210AA"/>
    <w:rsid w:val="11D24C4C"/>
    <w:rsid w:val="1249512C"/>
    <w:rsid w:val="12791319"/>
    <w:rsid w:val="12A179C6"/>
    <w:rsid w:val="12DD5BE3"/>
    <w:rsid w:val="13041731"/>
    <w:rsid w:val="136A1B95"/>
    <w:rsid w:val="138463EB"/>
    <w:rsid w:val="13AE562E"/>
    <w:rsid w:val="13BB4716"/>
    <w:rsid w:val="13D94EC5"/>
    <w:rsid w:val="143F4B10"/>
    <w:rsid w:val="14A86340"/>
    <w:rsid w:val="15152203"/>
    <w:rsid w:val="15222A22"/>
    <w:rsid w:val="159951B8"/>
    <w:rsid w:val="15A1304A"/>
    <w:rsid w:val="15CD744D"/>
    <w:rsid w:val="16922A93"/>
    <w:rsid w:val="16B108EC"/>
    <w:rsid w:val="16FF4BEA"/>
    <w:rsid w:val="1703469D"/>
    <w:rsid w:val="17053974"/>
    <w:rsid w:val="17D12C76"/>
    <w:rsid w:val="17FA0E44"/>
    <w:rsid w:val="180C1316"/>
    <w:rsid w:val="1820530C"/>
    <w:rsid w:val="18212546"/>
    <w:rsid w:val="18237913"/>
    <w:rsid w:val="18927C6D"/>
    <w:rsid w:val="18A7798F"/>
    <w:rsid w:val="190F36C1"/>
    <w:rsid w:val="192D6F17"/>
    <w:rsid w:val="193A4DD1"/>
    <w:rsid w:val="19643CEA"/>
    <w:rsid w:val="1999226B"/>
    <w:rsid w:val="199A2DF8"/>
    <w:rsid w:val="1A2C117C"/>
    <w:rsid w:val="1A594FDD"/>
    <w:rsid w:val="1A5C3644"/>
    <w:rsid w:val="1A6B2E57"/>
    <w:rsid w:val="1A7908F4"/>
    <w:rsid w:val="1A830592"/>
    <w:rsid w:val="1ABF2E43"/>
    <w:rsid w:val="1ACA74A4"/>
    <w:rsid w:val="1ADD3447"/>
    <w:rsid w:val="1B7D7572"/>
    <w:rsid w:val="1BA27ECE"/>
    <w:rsid w:val="1BD93B62"/>
    <w:rsid w:val="1BF13D3A"/>
    <w:rsid w:val="1C1E7A19"/>
    <w:rsid w:val="1C540FBD"/>
    <w:rsid w:val="1C5C3903"/>
    <w:rsid w:val="1D6917FE"/>
    <w:rsid w:val="1E661ED0"/>
    <w:rsid w:val="1EA707B5"/>
    <w:rsid w:val="1F7031D8"/>
    <w:rsid w:val="1FA43A97"/>
    <w:rsid w:val="1FAA32CD"/>
    <w:rsid w:val="1FD83AA6"/>
    <w:rsid w:val="20A62EDE"/>
    <w:rsid w:val="213E0CBE"/>
    <w:rsid w:val="21892488"/>
    <w:rsid w:val="21E55E5B"/>
    <w:rsid w:val="21F56DC8"/>
    <w:rsid w:val="223D6E5D"/>
    <w:rsid w:val="22607C1A"/>
    <w:rsid w:val="22A5443C"/>
    <w:rsid w:val="22BF3E64"/>
    <w:rsid w:val="22CA3B28"/>
    <w:rsid w:val="22F60160"/>
    <w:rsid w:val="231F1AC9"/>
    <w:rsid w:val="23443E00"/>
    <w:rsid w:val="235165C1"/>
    <w:rsid w:val="23B35194"/>
    <w:rsid w:val="23D20938"/>
    <w:rsid w:val="240230F1"/>
    <w:rsid w:val="245E295B"/>
    <w:rsid w:val="24BD0D50"/>
    <w:rsid w:val="24EB08A2"/>
    <w:rsid w:val="24EF424E"/>
    <w:rsid w:val="25337786"/>
    <w:rsid w:val="25396CC6"/>
    <w:rsid w:val="253C425A"/>
    <w:rsid w:val="254F0EFB"/>
    <w:rsid w:val="256E2896"/>
    <w:rsid w:val="25D55FBB"/>
    <w:rsid w:val="25E27E43"/>
    <w:rsid w:val="25F57513"/>
    <w:rsid w:val="273F702F"/>
    <w:rsid w:val="27A91B82"/>
    <w:rsid w:val="28A75FDF"/>
    <w:rsid w:val="28C8616C"/>
    <w:rsid w:val="28D070F0"/>
    <w:rsid w:val="28D407EE"/>
    <w:rsid w:val="29504708"/>
    <w:rsid w:val="29BE26B8"/>
    <w:rsid w:val="29D3427D"/>
    <w:rsid w:val="29DC0597"/>
    <w:rsid w:val="2A151DFE"/>
    <w:rsid w:val="2A525ED2"/>
    <w:rsid w:val="2A983610"/>
    <w:rsid w:val="2ACF5AA6"/>
    <w:rsid w:val="2AED63FF"/>
    <w:rsid w:val="2B3622A9"/>
    <w:rsid w:val="2B3E58EE"/>
    <w:rsid w:val="2B495785"/>
    <w:rsid w:val="2B4E3556"/>
    <w:rsid w:val="2B8D018D"/>
    <w:rsid w:val="2BB565DE"/>
    <w:rsid w:val="2BE472BF"/>
    <w:rsid w:val="2BFC3723"/>
    <w:rsid w:val="2C2767A5"/>
    <w:rsid w:val="2CBB7012"/>
    <w:rsid w:val="2D1A7CCA"/>
    <w:rsid w:val="2D937341"/>
    <w:rsid w:val="2DCD34B7"/>
    <w:rsid w:val="2DEC2875"/>
    <w:rsid w:val="2E053978"/>
    <w:rsid w:val="2E4261B8"/>
    <w:rsid w:val="2E5A040F"/>
    <w:rsid w:val="2E712F65"/>
    <w:rsid w:val="2E93036F"/>
    <w:rsid w:val="2F35409F"/>
    <w:rsid w:val="2FBE2C0D"/>
    <w:rsid w:val="2FF22214"/>
    <w:rsid w:val="3008334F"/>
    <w:rsid w:val="301D69B3"/>
    <w:rsid w:val="307B7414"/>
    <w:rsid w:val="30870877"/>
    <w:rsid w:val="30A777E7"/>
    <w:rsid w:val="313F6AF4"/>
    <w:rsid w:val="314C4267"/>
    <w:rsid w:val="315513C0"/>
    <w:rsid w:val="317C7400"/>
    <w:rsid w:val="31A90BF1"/>
    <w:rsid w:val="31BF2350"/>
    <w:rsid w:val="31DA2486"/>
    <w:rsid w:val="320169C2"/>
    <w:rsid w:val="3208317B"/>
    <w:rsid w:val="320949D6"/>
    <w:rsid w:val="322323FA"/>
    <w:rsid w:val="3224132A"/>
    <w:rsid w:val="329B0DA2"/>
    <w:rsid w:val="32C35AC9"/>
    <w:rsid w:val="32CD0329"/>
    <w:rsid w:val="32D81085"/>
    <w:rsid w:val="331A1E65"/>
    <w:rsid w:val="3344708A"/>
    <w:rsid w:val="3366667E"/>
    <w:rsid w:val="336A1CFA"/>
    <w:rsid w:val="34204527"/>
    <w:rsid w:val="343B489F"/>
    <w:rsid w:val="345548FF"/>
    <w:rsid w:val="34556FA8"/>
    <w:rsid w:val="34810B81"/>
    <w:rsid w:val="34984E7F"/>
    <w:rsid w:val="349B659D"/>
    <w:rsid w:val="349F0C1A"/>
    <w:rsid w:val="35CE2176"/>
    <w:rsid w:val="35D14A8C"/>
    <w:rsid w:val="36106126"/>
    <w:rsid w:val="3624005C"/>
    <w:rsid w:val="362A666E"/>
    <w:rsid w:val="363E4EB4"/>
    <w:rsid w:val="36550647"/>
    <w:rsid w:val="365C5CCB"/>
    <w:rsid w:val="36E630C0"/>
    <w:rsid w:val="36F16E86"/>
    <w:rsid w:val="373351BE"/>
    <w:rsid w:val="37745372"/>
    <w:rsid w:val="378F2A4C"/>
    <w:rsid w:val="37A55E39"/>
    <w:rsid w:val="37AB70C0"/>
    <w:rsid w:val="37AD7749"/>
    <w:rsid w:val="37B84EB7"/>
    <w:rsid w:val="37C56B4F"/>
    <w:rsid w:val="37D73D98"/>
    <w:rsid w:val="3813573C"/>
    <w:rsid w:val="38943492"/>
    <w:rsid w:val="38B00E26"/>
    <w:rsid w:val="38C370D4"/>
    <w:rsid w:val="38C709F8"/>
    <w:rsid w:val="38E50E3A"/>
    <w:rsid w:val="38E87C3E"/>
    <w:rsid w:val="38F9260D"/>
    <w:rsid w:val="390A7E5F"/>
    <w:rsid w:val="392009D0"/>
    <w:rsid w:val="39834F80"/>
    <w:rsid w:val="399C302B"/>
    <w:rsid w:val="39B53061"/>
    <w:rsid w:val="39BD6932"/>
    <w:rsid w:val="39E36931"/>
    <w:rsid w:val="3A071768"/>
    <w:rsid w:val="3A132B94"/>
    <w:rsid w:val="3A514BF1"/>
    <w:rsid w:val="3A913D18"/>
    <w:rsid w:val="3AB916AC"/>
    <w:rsid w:val="3ABB2F5E"/>
    <w:rsid w:val="3ACA3FA9"/>
    <w:rsid w:val="3B0B0E51"/>
    <w:rsid w:val="3B376A00"/>
    <w:rsid w:val="3B9C337D"/>
    <w:rsid w:val="3B9F68C7"/>
    <w:rsid w:val="3BF201A9"/>
    <w:rsid w:val="3BF927C9"/>
    <w:rsid w:val="3C7F1F1C"/>
    <w:rsid w:val="3CA64D5D"/>
    <w:rsid w:val="3D1745D8"/>
    <w:rsid w:val="3D587D77"/>
    <w:rsid w:val="3D687438"/>
    <w:rsid w:val="3D805B39"/>
    <w:rsid w:val="3D867093"/>
    <w:rsid w:val="3D8D671E"/>
    <w:rsid w:val="3DB94DEF"/>
    <w:rsid w:val="3DD40C21"/>
    <w:rsid w:val="3DDC51D3"/>
    <w:rsid w:val="3E0D307B"/>
    <w:rsid w:val="3E16150A"/>
    <w:rsid w:val="3E3C7204"/>
    <w:rsid w:val="3E675730"/>
    <w:rsid w:val="3F2A26CC"/>
    <w:rsid w:val="3F500F5C"/>
    <w:rsid w:val="3F592BF8"/>
    <w:rsid w:val="3F6142A7"/>
    <w:rsid w:val="3F7A0C27"/>
    <w:rsid w:val="401670F1"/>
    <w:rsid w:val="40C65227"/>
    <w:rsid w:val="40E802C5"/>
    <w:rsid w:val="413E1B75"/>
    <w:rsid w:val="41774CE0"/>
    <w:rsid w:val="417C58FB"/>
    <w:rsid w:val="41B40F91"/>
    <w:rsid w:val="41C345A2"/>
    <w:rsid w:val="41E86131"/>
    <w:rsid w:val="42391EF2"/>
    <w:rsid w:val="42395FE7"/>
    <w:rsid w:val="423E1636"/>
    <w:rsid w:val="424D5B45"/>
    <w:rsid w:val="426046AC"/>
    <w:rsid w:val="42BE4066"/>
    <w:rsid w:val="42E55BEF"/>
    <w:rsid w:val="42F9370A"/>
    <w:rsid w:val="432769CC"/>
    <w:rsid w:val="43430DA9"/>
    <w:rsid w:val="43800C9E"/>
    <w:rsid w:val="439827FF"/>
    <w:rsid w:val="439E6E3E"/>
    <w:rsid w:val="43C55EA0"/>
    <w:rsid w:val="44325D7D"/>
    <w:rsid w:val="44672D6A"/>
    <w:rsid w:val="44A50E1B"/>
    <w:rsid w:val="44BA3A1A"/>
    <w:rsid w:val="44C032B7"/>
    <w:rsid w:val="44CF69EE"/>
    <w:rsid w:val="44D548B6"/>
    <w:rsid w:val="44FE7149"/>
    <w:rsid w:val="45187F15"/>
    <w:rsid w:val="45282CE1"/>
    <w:rsid w:val="454D6DC2"/>
    <w:rsid w:val="455B2228"/>
    <w:rsid w:val="45884316"/>
    <w:rsid w:val="45CE6805"/>
    <w:rsid w:val="468D44FC"/>
    <w:rsid w:val="46DA1D2F"/>
    <w:rsid w:val="46FA1DEB"/>
    <w:rsid w:val="47216833"/>
    <w:rsid w:val="47E66B28"/>
    <w:rsid w:val="47F90EFC"/>
    <w:rsid w:val="485C18E3"/>
    <w:rsid w:val="49190F5B"/>
    <w:rsid w:val="493934F2"/>
    <w:rsid w:val="493D6FEB"/>
    <w:rsid w:val="499D682D"/>
    <w:rsid w:val="49CF4816"/>
    <w:rsid w:val="4A5C0ACF"/>
    <w:rsid w:val="4A9869D6"/>
    <w:rsid w:val="4A9A3871"/>
    <w:rsid w:val="4AE13430"/>
    <w:rsid w:val="4AF01C6B"/>
    <w:rsid w:val="4B113AF8"/>
    <w:rsid w:val="4B4A31FC"/>
    <w:rsid w:val="4B767CB7"/>
    <w:rsid w:val="4BAF53C2"/>
    <w:rsid w:val="4BBB56D9"/>
    <w:rsid w:val="4C0A7AA4"/>
    <w:rsid w:val="4C74791C"/>
    <w:rsid w:val="4CC11FAB"/>
    <w:rsid w:val="4CFA41A4"/>
    <w:rsid w:val="4D095E92"/>
    <w:rsid w:val="4D6A25DE"/>
    <w:rsid w:val="4D711B94"/>
    <w:rsid w:val="4D8516AD"/>
    <w:rsid w:val="4DC16634"/>
    <w:rsid w:val="4DCD6DEE"/>
    <w:rsid w:val="4DCF387F"/>
    <w:rsid w:val="4DD4463A"/>
    <w:rsid w:val="4E2C3B51"/>
    <w:rsid w:val="4E5036EB"/>
    <w:rsid w:val="4E5669B4"/>
    <w:rsid w:val="4E576F03"/>
    <w:rsid w:val="4E821857"/>
    <w:rsid w:val="4EB432C2"/>
    <w:rsid w:val="4EBD3A0D"/>
    <w:rsid w:val="4F1B3096"/>
    <w:rsid w:val="4F3C321C"/>
    <w:rsid w:val="4F522F84"/>
    <w:rsid w:val="4F5B1C84"/>
    <w:rsid w:val="4F65452F"/>
    <w:rsid w:val="4F8C23F8"/>
    <w:rsid w:val="4FB15FDF"/>
    <w:rsid w:val="50134322"/>
    <w:rsid w:val="502F25DD"/>
    <w:rsid w:val="504B7601"/>
    <w:rsid w:val="508231D1"/>
    <w:rsid w:val="50853530"/>
    <w:rsid w:val="509F4528"/>
    <w:rsid w:val="50D2580F"/>
    <w:rsid w:val="50D6330E"/>
    <w:rsid w:val="51EC102F"/>
    <w:rsid w:val="5213191B"/>
    <w:rsid w:val="522561E9"/>
    <w:rsid w:val="522E471C"/>
    <w:rsid w:val="523B6570"/>
    <w:rsid w:val="523B7DA5"/>
    <w:rsid w:val="524277B6"/>
    <w:rsid w:val="529C4501"/>
    <w:rsid w:val="534E6447"/>
    <w:rsid w:val="53BA6F17"/>
    <w:rsid w:val="545269CB"/>
    <w:rsid w:val="54CB1EC0"/>
    <w:rsid w:val="5524329F"/>
    <w:rsid w:val="559C5904"/>
    <w:rsid w:val="55DC2ADD"/>
    <w:rsid w:val="56303A04"/>
    <w:rsid w:val="5639255A"/>
    <w:rsid w:val="563D0CED"/>
    <w:rsid w:val="56465038"/>
    <w:rsid w:val="56916D76"/>
    <w:rsid w:val="56A54DF2"/>
    <w:rsid w:val="56D4662B"/>
    <w:rsid w:val="56DF1FE9"/>
    <w:rsid w:val="5713494B"/>
    <w:rsid w:val="574D7D39"/>
    <w:rsid w:val="5778298E"/>
    <w:rsid w:val="57925020"/>
    <w:rsid w:val="57CB1446"/>
    <w:rsid w:val="57CF4105"/>
    <w:rsid w:val="57FD6761"/>
    <w:rsid w:val="58130221"/>
    <w:rsid w:val="582D37E1"/>
    <w:rsid w:val="58303D00"/>
    <w:rsid w:val="58715151"/>
    <w:rsid w:val="58790923"/>
    <w:rsid w:val="58991691"/>
    <w:rsid w:val="58A80EF6"/>
    <w:rsid w:val="58BE525D"/>
    <w:rsid w:val="58C21235"/>
    <w:rsid w:val="59074DBE"/>
    <w:rsid w:val="592749C8"/>
    <w:rsid w:val="59506558"/>
    <w:rsid w:val="598D68F6"/>
    <w:rsid w:val="59A87BFD"/>
    <w:rsid w:val="5A277C08"/>
    <w:rsid w:val="5A5720BA"/>
    <w:rsid w:val="5A645F0C"/>
    <w:rsid w:val="5B1851BD"/>
    <w:rsid w:val="5B1951BD"/>
    <w:rsid w:val="5B6D0E85"/>
    <w:rsid w:val="5B7333EF"/>
    <w:rsid w:val="5B932674"/>
    <w:rsid w:val="5BFB5A62"/>
    <w:rsid w:val="5C175A74"/>
    <w:rsid w:val="5C1D2DA8"/>
    <w:rsid w:val="5CD6284E"/>
    <w:rsid w:val="5CD86331"/>
    <w:rsid w:val="5CD86468"/>
    <w:rsid w:val="5CE546BA"/>
    <w:rsid w:val="5D1F0485"/>
    <w:rsid w:val="5D50264D"/>
    <w:rsid w:val="5DE4347D"/>
    <w:rsid w:val="5E2474BA"/>
    <w:rsid w:val="5E34735C"/>
    <w:rsid w:val="5E482804"/>
    <w:rsid w:val="60655226"/>
    <w:rsid w:val="60777251"/>
    <w:rsid w:val="60900EF3"/>
    <w:rsid w:val="60BC4F05"/>
    <w:rsid w:val="60DF7E3F"/>
    <w:rsid w:val="60FA540F"/>
    <w:rsid w:val="61084C72"/>
    <w:rsid w:val="61A856BD"/>
    <w:rsid w:val="61AB2812"/>
    <w:rsid w:val="61C80397"/>
    <w:rsid w:val="62820ACF"/>
    <w:rsid w:val="62910B7F"/>
    <w:rsid w:val="62B61A2B"/>
    <w:rsid w:val="62CB6118"/>
    <w:rsid w:val="62E105BB"/>
    <w:rsid w:val="63287B8A"/>
    <w:rsid w:val="63796D7F"/>
    <w:rsid w:val="63D05B94"/>
    <w:rsid w:val="63E77076"/>
    <w:rsid w:val="641738F3"/>
    <w:rsid w:val="64251A01"/>
    <w:rsid w:val="643F4024"/>
    <w:rsid w:val="64822A13"/>
    <w:rsid w:val="64B34018"/>
    <w:rsid w:val="64C971AB"/>
    <w:rsid w:val="65053A54"/>
    <w:rsid w:val="653614AB"/>
    <w:rsid w:val="65453FA6"/>
    <w:rsid w:val="655967C7"/>
    <w:rsid w:val="65791B25"/>
    <w:rsid w:val="659F2DE5"/>
    <w:rsid w:val="65C14237"/>
    <w:rsid w:val="65EB022C"/>
    <w:rsid w:val="660B23C5"/>
    <w:rsid w:val="66654AC8"/>
    <w:rsid w:val="66B60B8F"/>
    <w:rsid w:val="671F22FE"/>
    <w:rsid w:val="67367A4E"/>
    <w:rsid w:val="6868273B"/>
    <w:rsid w:val="68D84F55"/>
    <w:rsid w:val="68E04050"/>
    <w:rsid w:val="68F75149"/>
    <w:rsid w:val="698F0230"/>
    <w:rsid w:val="69D62FD6"/>
    <w:rsid w:val="69FF7B91"/>
    <w:rsid w:val="6A675E13"/>
    <w:rsid w:val="6A834ADD"/>
    <w:rsid w:val="6ACB2981"/>
    <w:rsid w:val="6B054E31"/>
    <w:rsid w:val="6B141BE5"/>
    <w:rsid w:val="6B504E13"/>
    <w:rsid w:val="6B5947F8"/>
    <w:rsid w:val="6B676FAD"/>
    <w:rsid w:val="6B8B13F4"/>
    <w:rsid w:val="6B96536C"/>
    <w:rsid w:val="6B990E24"/>
    <w:rsid w:val="6BD505EB"/>
    <w:rsid w:val="6BDF60AB"/>
    <w:rsid w:val="6C202747"/>
    <w:rsid w:val="6C5421A8"/>
    <w:rsid w:val="6CB939BF"/>
    <w:rsid w:val="6CDF697E"/>
    <w:rsid w:val="6D0A7905"/>
    <w:rsid w:val="6D1F2B26"/>
    <w:rsid w:val="6D3476EE"/>
    <w:rsid w:val="6D3F3198"/>
    <w:rsid w:val="6D6239CB"/>
    <w:rsid w:val="6D637397"/>
    <w:rsid w:val="6DB36A8C"/>
    <w:rsid w:val="6E726268"/>
    <w:rsid w:val="6ED63B1B"/>
    <w:rsid w:val="6ED71931"/>
    <w:rsid w:val="6EDD1B8C"/>
    <w:rsid w:val="6EE46B09"/>
    <w:rsid w:val="6F080094"/>
    <w:rsid w:val="6FD33E05"/>
    <w:rsid w:val="70864576"/>
    <w:rsid w:val="709E2DAE"/>
    <w:rsid w:val="710E596B"/>
    <w:rsid w:val="7135506F"/>
    <w:rsid w:val="71723C06"/>
    <w:rsid w:val="71D85B9F"/>
    <w:rsid w:val="71FE3D6D"/>
    <w:rsid w:val="725F509D"/>
    <w:rsid w:val="72A73069"/>
    <w:rsid w:val="72E37561"/>
    <w:rsid w:val="731B250B"/>
    <w:rsid w:val="7361414C"/>
    <w:rsid w:val="73A3131E"/>
    <w:rsid w:val="73D35974"/>
    <w:rsid w:val="73F86B90"/>
    <w:rsid w:val="73FB4F36"/>
    <w:rsid w:val="74202954"/>
    <w:rsid w:val="742F0442"/>
    <w:rsid w:val="747706A4"/>
    <w:rsid w:val="74C75E42"/>
    <w:rsid w:val="75180EB4"/>
    <w:rsid w:val="752425E2"/>
    <w:rsid w:val="75F14DDA"/>
    <w:rsid w:val="7678298B"/>
    <w:rsid w:val="767B7A00"/>
    <w:rsid w:val="76DB492D"/>
    <w:rsid w:val="77491A2B"/>
    <w:rsid w:val="77AF6559"/>
    <w:rsid w:val="77BF072D"/>
    <w:rsid w:val="77DD2F0D"/>
    <w:rsid w:val="782C175A"/>
    <w:rsid w:val="7833220D"/>
    <w:rsid w:val="78826404"/>
    <w:rsid w:val="789378C6"/>
    <w:rsid w:val="78BC4C3D"/>
    <w:rsid w:val="78CB58DA"/>
    <w:rsid w:val="78F765D9"/>
    <w:rsid w:val="78FB185F"/>
    <w:rsid w:val="79122142"/>
    <w:rsid w:val="79130743"/>
    <w:rsid w:val="794B76F1"/>
    <w:rsid w:val="79717F40"/>
    <w:rsid w:val="79782A0D"/>
    <w:rsid w:val="79B3038C"/>
    <w:rsid w:val="7A1D36A5"/>
    <w:rsid w:val="7A66561D"/>
    <w:rsid w:val="7A6A572E"/>
    <w:rsid w:val="7A834336"/>
    <w:rsid w:val="7AA52F8A"/>
    <w:rsid w:val="7AB53F12"/>
    <w:rsid w:val="7AC470AA"/>
    <w:rsid w:val="7BB55B25"/>
    <w:rsid w:val="7C097893"/>
    <w:rsid w:val="7C2D2BB4"/>
    <w:rsid w:val="7C59246E"/>
    <w:rsid w:val="7CC55E61"/>
    <w:rsid w:val="7D2D0ECC"/>
    <w:rsid w:val="7D6B719F"/>
    <w:rsid w:val="7D892BBC"/>
    <w:rsid w:val="7DB34A79"/>
    <w:rsid w:val="7DC31188"/>
    <w:rsid w:val="7F007624"/>
    <w:rsid w:val="7F257B94"/>
    <w:rsid w:val="7FF539EE"/>
    <w:rsid w:val="7FF75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autoSpaceDE w:val="0"/>
      <w:autoSpaceDN w:val="0"/>
      <w:spacing w:line="360" w:lineRule="auto"/>
      <w:jc w:val="center"/>
      <w:textAlignment w:val="bottom"/>
      <w:outlineLvl w:val="0"/>
    </w:pPr>
    <w:rPr>
      <w:rFonts w:ascii="仿宋_GB2312" w:eastAsia="仿宋_GB2312"/>
      <w:b/>
      <w:sz w:val="44"/>
    </w:rPr>
  </w:style>
  <w:style w:type="paragraph" w:styleId="3">
    <w:name w:val="heading 2"/>
    <w:basedOn w:val="1"/>
    <w:next w:val="1"/>
    <w:qFormat/>
    <w:uiPriority w:val="99"/>
    <w:pPr>
      <w:keepNext/>
      <w:adjustRightInd w:val="0"/>
      <w:snapToGrid w:val="0"/>
      <w:spacing w:before="120" w:after="120" w:line="360" w:lineRule="auto"/>
      <w:jc w:val="center"/>
      <w:textAlignment w:val="baseline"/>
      <w:outlineLvl w:val="1"/>
    </w:pPr>
    <w:rPr>
      <w:rFonts w:ascii="仿宋_GB2312"/>
      <w:b/>
      <w:bCs/>
      <w:kern w:val="0"/>
      <w:sz w:val="36"/>
      <w:szCs w:val="36"/>
    </w:rPr>
  </w:style>
  <w:style w:type="paragraph" w:styleId="4">
    <w:name w:val="heading 3"/>
    <w:basedOn w:val="1"/>
    <w:next w:val="5"/>
    <w:qFormat/>
    <w:uiPriority w:val="9"/>
    <w:pPr>
      <w:keepNext/>
      <w:keepLines/>
      <w:spacing w:before="260" w:after="260" w:line="360" w:lineRule="auto"/>
      <w:ind w:firstLine="602" w:firstLineChars="200"/>
      <w:outlineLvl w:val="2"/>
    </w:pPr>
    <w:rPr>
      <w:rFonts w:ascii="仿宋_GB2312" w:eastAsia="仿宋_GB2312"/>
      <w:b/>
      <w:bCs/>
      <w:sz w:val="30"/>
      <w:szCs w:val="20"/>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table of authorities"/>
    <w:basedOn w:val="1"/>
    <w:next w:val="1"/>
    <w:unhideWhenUsed/>
    <w:qFormat/>
    <w:uiPriority w:val="99"/>
    <w:pPr>
      <w:ind w:left="420" w:leftChars="200"/>
    </w:pPr>
  </w:style>
  <w:style w:type="paragraph" w:styleId="7">
    <w:name w:val="Body Text"/>
    <w:basedOn w:val="1"/>
    <w:qFormat/>
    <w:uiPriority w:val="0"/>
    <w:pPr>
      <w:spacing w:after="120"/>
    </w:pPr>
  </w:style>
  <w:style w:type="paragraph" w:styleId="8">
    <w:name w:val="Plain Text"/>
    <w:basedOn w:val="1"/>
    <w:next w:val="1"/>
    <w:qFormat/>
    <w:uiPriority w:val="0"/>
    <w:rPr>
      <w:rFonts w:ascii="宋体" w:hAnsi="Courier New"/>
      <w:szCs w:val="20"/>
    </w:rPr>
  </w:style>
  <w:style w:type="paragraph" w:styleId="9">
    <w:name w:val="Date"/>
    <w:basedOn w:val="1"/>
    <w:next w:val="1"/>
    <w:qFormat/>
    <w:uiPriority w:val="0"/>
    <w:pPr>
      <w:adjustRightInd w:val="0"/>
      <w:spacing w:line="312" w:lineRule="atLeast"/>
    </w:pPr>
    <w:rPr>
      <w:rFonts w:ascii="仿宋_GB2312" w:eastAsia="仿宋_GB2312"/>
      <w:kern w:val="0"/>
      <w:sz w:val="28"/>
      <w:szCs w:val="20"/>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4">
    <w:name w:val="Table Grid"/>
    <w:basedOn w:val="13"/>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page number"/>
    <w:basedOn w:val="15"/>
    <w:qFormat/>
    <w:uiPriority w:val="0"/>
  </w:style>
  <w:style w:type="character" w:styleId="18">
    <w:name w:val="Hyperlink"/>
    <w:basedOn w:val="15"/>
    <w:qFormat/>
    <w:uiPriority w:val="0"/>
    <w:rPr>
      <w:color w:val="0000FF"/>
      <w:u w:val="single"/>
    </w:rPr>
  </w:style>
  <w:style w:type="paragraph" w:customStyle="1" w:styleId="19">
    <w:name w:val="纯文本1"/>
    <w:basedOn w:val="1"/>
    <w:qFormat/>
    <w:uiPriority w:val="99"/>
    <w:rPr>
      <w:rFonts w:ascii="宋体" w:hAnsi="Courier New"/>
      <w:kern w:val="0"/>
      <w:sz w:val="20"/>
      <w:szCs w:val="20"/>
    </w:rPr>
  </w:style>
  <w:style w:type="paragraph" w:customStyle="1" w:styleId="2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纯文本_0_0"/>
    <w:basedOn w:val="20"/>
    <w:qFormat/>
    <w:uiPriority w:val="0"/>
    <w:rPr>
      <w:rFonts w:ascii="宋体" w:hAnsi="Courier New"/>
      <w:szCs w:val="21"/>
    </w:rPr>
  </w:style>
  <w:style w:type="paragraph" w:customStyle="1" w:styleId="22">
    <w:name w:val="纯文本_1"/>
    <w:basedOn w:val="1"/>
    <w:qFormat/>
    <w:uiPriority w:val="0"/>
    <w:rPr>
      <w:rFonts w:ascii="宋体" w:hAnsi="Courier New"/>
      <w:szCs w:val="20"/>
    </w:rPr>
  </w:style>
  <w:style w:type="paragraph" w:customStyle="1" w:styleId="23">
    <w:name w:val="普通(网站)_0"/>
    <w:basedOn w:val="1"/>
    <w:unhideWhenUsed/>
    <w:qFormat/>
    <w:uiPriority w:val="0"/>
    <w:pPr>
      <w:widowControl/>
      <w:spacing w:before="100" w:beforeAutospacing="1" w:after="100" w:afterAutospacing="1"/>
      <w:jc w:val="left"/>
    </w:pPr>
    <w:rPr>
      <w:rFonts w:ascii="宋体" w:hAnsi="宋体"/>
      <w:kern w:val="0"/>
      <w:sz w:val="24"/>
      <w:szCs w:val="22"/>
    </w:rPr>
  </w:style>
  <w:style w:type="paragraph" w:customStyle="1" w:styleId="24">
    <w:name w:val="Char"/>
    <w:basedOn w:val="1"/>
    <w:qFormat/>
    <w:uiPriority w:val="0"/>
    <w:rPr>
      <w:rFonts w:ascii="Tahoma" w:hAnsi="Tahoma"/>
      <w:sz w:val="24"/>
      <w:szCs w:val="28"/>
    </w:rPr>
  </w:style>
  <w:style w:type="paragraph" w:styleId="25">
    <w:name w:val="List Paragraph"/>
    <w:basedOn w:val="1"/>
    <w:qFormat/>
    <w:uiPriority w:val="34"/>
    <w:pPr>
      <w:ind w:firstLine="420" w:firstLineChars="200"/>
    </w:pPr>
  </w:style>
  <w:style w:type="paragraph" w:customStyle="1" w:styleId="26">
    <w:name w:val="正文_8_0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7">
    <w:name w:val="正文_10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8">
    <w:name w:val="纯文本_0"/>
    <w:basedOn w:val="1"/>
    <w:unhideWhenUsed/>
    <w:qFormat/>
    <w:uiPriority w:val="0"/>
    <w:rPr>
      <w:rFonts w:ascii="宋体" w:hAnsi="Courier New"/>
      <w:kern w:val="0"/>
      <w:sz w:val="20"/>
      <w:szCs w:val="20"/>
    </w:rPr>
  </w:style>
  <w:style w:type="paragraph" w:customStyle="1" w:styleId="29">
    <w:name w:val="纯文本_3"/>
    <w:basedOn w:val="30"/>
    <w:qFormat/>
    <w:uiPriority w:val="0"/>
    <w:rPr>
      <w:rFonts w:ascii="宋体" w:hAnsi="Courier New"/>
      <w:szCs w:val="20"/>
    </w:rPr>
  </w:style>
  <w:style w:type="paragraph" w:customStyle="1" w:styleId="30">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p0"/>
    <w:basedOn w:val="1"/>
    <w:qFormat/>
    <w:uiPriority w:val="99"/>
    <w:pPr>
      <w:widowControl/>
    </w:pPr>
    <w:rPr>
      <w:rFonts w:ascii="Times New Roman" w:hAnsi="Times New Roman"/>
      <w:kern w:val="0"/>
      <w:szCs w:val="21"/>
    </w:rPr>
  </w:style>
  <w:style w:type="table" w:customStyle="1" w:styleId="32">
    <w:name w:val="网格型1"/>
    <w:basedOn w:val="13"/>
    <w:qFormat/>
    <w:uiPriority w:val="59"/>
    <w:rPr>
      <w:rFonts w:eastAsia="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3">
    <w:name w:val=" 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2019-05-14T08:04:00Z</dcterms:created>
  <dc:creator>蓝色阳光</dc:creator>
  <cp:lastModifiedBy>海啸</cp:lastModifiedBy>
  <cp:lastPrinted>2021-04-25T07:30:00Z</cp:lastPrinted>
  <dcterms:modified xsi:type="dcterms:W3CDTF">2023-12-27T04:09:05Z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FEC865AB36C4488894E04C29B1DF6756</vt:lpwstr>
  </property>
</Properties>
</file>